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D94" w:rsidRDefault="00FE3D3A" w:rsidP="00155662">
      <w:pPr>
        <w:pStyle w:val="NoSpacing"/>
        <w:rPr>
          <w:sz w:val="24"/>
          <w:szCs w:val="24"/>
        </w:rPr>
      </w:pP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1133475</wp:posOffset>
                </wp:positionH>
                <wp:positionV relativeFrom="paragraph">
                  <wp:posOffset>-428625</wp:posOffset>
                </wp:positionV>
                <wp:extent cx="4038600" cy="9906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4038600" cy="990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3D3A" w:rsidRDefault="00FE3D3A" w:rsidP="00FE3D3A">
                            <w:pPr>
                              <w:pStyle w:val="NoSpacing"/>
                              <w:jc w:val="center"/>
                              <w:rPr>
                                <w:rFonts w:ascii="Copperplate Gothic Bold" w:hAnsi="Copperplate Gothic Bold"/>
                                <w:sz w:val="52"/>
                                <w:szCs w:val="52"/>
                              </w:rPr>
                            </w:pPr>
                            <w:r>
                              <w:rPr>
                                <w:rFonts w:ascii="Copperplate Gothic Bold" w:hAnsi="Copperplate Gothic Bold"/>
                                <w:sz w:val="52"/>
                                <w:szCs w:val="52"/>
                              </w:rPr>
                              <w:t>Pick City News</w:t>
                            </w:r>
                          </w:p>
                          <w:p w:rsidR="00FE3D3A" w:rsidRPr="00FE3D3A" w:rsidRDefault="00FE3D3A" w:rsidP="00FE3D3A">
                            <w:pPr>
                              <w:pStyle w:val="NoSpacing"/>
                              <w:jc w:val="center"/>
                              <w:rPr>
                                <w:rFonts w:ascii="Copperplate Gothic Bold" w:hAnsi="Copperplate Gothic Bold"/>
                                <w:sz w:val="52"/>
                                <w:szCs w:val="52"/>
                              </w:rPr>
                            </w:pPr>
                            <w:r>
                              <w:rPr>
                                <w:rFonts w:ascii="Copperplate Gothic Bold" w:hAnsi="Copperplate Gothic Bold"/>
                                <w:sz w:val="52"/>
                                <w:szCs w:val="52"/>
                              </w:rPr>
                              <w:t>July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9.25pt;margin-top:-33.75pt;width:318pt;height:7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" fillcolor="white [3201]" strokeweight=".5pt">
                <v:textbox>
                  <w:txbxContent>
                    <w:p w:rsidR="00FE3D3A" w:rsidRDefault="00FE3D3A" w:rsidP="00FE3D3A">
                      <w:pPr>
                        <w:pStyle w:val="NoSpacing"/>
                        <w:jc w:val="center"/>
                        <w:rPr>
                          <w:rFonts w:ascii="Copperplate Gothic Bold" w:hAnsi="Copperplate Gothic Bold"/>
                          <w:sz w:val="52"/>
                          <w:szCs w:val="52"/>
                        </w:rPr>
                      </w:pPr>
                      <w:r>
                        <w:rPr>
                          <w:rFonts w:ascii="Copperplate Gothic Bold" w:hAnsi="Copperplate Gothic Bold"/>
                          <w:sz w:val="52"/>
                          <w:szCs w:val="52"/>
                        </w:rPr>
                        <w:t>Pick City News</w:t>
                      </w:r>
                    </w:p>
                    <w:p w:rsidR="00FE3D3A" w:rsidRPr="00FE3D3A" w:rsidRDefault="00FE3D3A" w:rsidP="00FE3D3A">
                      <w:pPr>
                        <w:pStyle w:val="NoSpacing"/>
                        <w:jc w:val="center"/>
                        <w:rPr>
                          <w:rFonts w:ascii="Copperplate Gothic Bold" w:hAnsi="Copperplate Gothic Bold"/>
                          <w:sz w:val="52"/>
                          <w:szCs w:val="52"/>
                        </w:rPr>
                      </w:pPr>
                      <w:r>
                        <w:rPr>
                          <w:rFonts w:ascii="Copperplate Gothic Bold" w:hAnsi="Copperplate Gothic Bold"/>
                          <w:sz w:val="52"/>
                          <w:szCs w:val="52"/>
                        </w:rPr>
                        <w:t>July 2023</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-152400</wp:posOffset>
                </wp:positionH>
                <wp:positionV relativeFrom="paragraph">
                  <wp:posOffset>-581025</wp:posOffset>
                </wp:positionV>
                <wp:extent cx="1152525" cy="1245235"/>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1152525" cy="12452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3D3A" w:rsidRDefault="00FE3D3A">
                            <w:r w:rsidRPr="00FE3D3A">
                              <w:rPr>
                                <w:b/>
                                <w:noProof/>
                              </w:rPr>
                              <w:drawing>
                                <wp:inline distT="0" distB="0" distL="0" distR="0" wp14:anchorId="452DFA23" wp14:editId="0FE1E9F5">
                                  <wp:extent cx="963295" cy="1245566"/>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340157434[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3295" cy="124556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7" type="#_x0000_t202" style="position:absolute;margin-left:-12pt;margin-top:-45.75pt;width:90.75pt;height:98.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" fillcolor="white [3201]" stroked="f" strokeweight=".5pt">
                <v:textbox>
                  <w:txbxContent>
                    <w:p w:rsidR="00FE3D3A" w:rsidRDefault="00FE3D3A">
                      <w:r w:rsidRPr="00FE3D3A">
                        <w:rPr>
                          <w:b/>
                          <w:noProof/>
                        </w:rPr>
                        <w:drawing>
                          <wp:inline distT="0" distB="0" distL="0" distR="0" wp14:anchorId="452DFA23" wp14:editId="0FE1E9F5">
                            <wp:extent cx="963295" cy="1245566"/>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340157434[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3295" cy="1245566"/>
                                    </a:xfrm>
                                    <a:prstGeom prst="rect">
                                      <a:avLst/>
                                    </a:prstGeom>
                                  </pic:spPr>
                                </pic:pic>
                              </a:graphicData>
                            </a:graphic>
                          </wp:inline>
                        </w:drawing>
                      </w:r>
                    </w:p>
                  </w:txbxContent>
                </v:textbox>
              </v:shape>
            </w:pict>
          </mc:Fallback>
        </mc:AlternateContent>
      </w: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5076825</wp:posOffset>
                </wp:positionH>
                <wp:positionV relativeFrom="paragraph">
                  <wp:posOffset>-581025</wp:posOffset>
                </wp:positionV>
                <wp:extent cx="1304925" cy="1283335"/>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304925" cy="1283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3D3A" w:rsidRPr="00FE3D3A" w:rsidRDefault="00FE3D3A" w:rsidP="00FE3D3A">
                            <w:pPr>
                              <w:jc w:val="center"/>
                              <w:rPr>
                                <w:b/>
                              </w:rPr>
                            </w:pPr>
                            <w:r w:rsidRPr="00FE3D3A">
                              <w:rPr>
                                <w:b/>
                                <w:noProof/>
                              </w:rPr>
                              <w:drawing>
                                <wp:inline distT="0" distB="0" distL="0" distR="0">
                                  <wp:extent cx="992505" cy="1283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340157434[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2505" cy="12833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399.75pt;margin-top:-45.75pt;width:102.75pt;height:10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" fillcolor="white [3201]" stroked="f" strokeweight=".5pt">
                <v:textbox>
                  <w:txbxContent>
                    <w:p w:rsidR="00FE3D3A" w:rsidRPr="00FE3D3A" w:rsidRDefault="00FE3D3A" w:rsidP="00FE3D3A">
                      <w:pPr>
                        <w:jc w:val="center"/>
                        <w:rPr>
                          <w:b/>
                        </w:rPr>
                      </w:pPr>
                      <w:r w:rsidRPr="00FE3D3A">
                        <w:rPr>
                          <w:b/>
                          <w:noProof/>
                        </w:rPr>
                        <w:drawing>
                          <wp:inline distT="0" distB="0" distL="0" distR="0">
                            <wp:extent cx="992505" cy="1283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340157434[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2505" cy="1283335"/>
                                    </a:xfrm>
                                    <a:prstGeom prst="rect">
                                      <a:avLst/>
                                    </a:prstGeom>
                                  </pic:spPr>
                                </pic:pic>
                              </a:graphicData>
                            </a:graphic>
                          </wp:inline>
                        </w:drawing>
                      </w:r>
                    </w:p>
                  </w:txbxContent>
                </v:textbox>
              </v:shape>
            </w:pict>
          </mc:Fallback>
        </mc:AlternateContent>
      </w:r>
    </w:p>
    <w:p w:rsidR="00F13D94" w:rsidRDefault="00F13D94" w:rsidP="00155662">
      <w:pPr>
        <w:pStyle w:val="NoSpacing"/>
        <w:rPr>
          <w:sz w:val="24"/>
          <w:szCs w:val="24"/>
        </w:rPr>
      </w:pPr>
    </w:p>
    <w:p w:rsidR="00F13D94" w:rsidRDefault="00F13D94" w:rsidP="00155662">
      <w:pPr>
        <w:pStyle w:val="NoSpacing"/>
        <w:rPr>
          <w:sz w:val="24"/>
          <w:szCs w:val="24"/>
        </w:rPr>
      </w:pPr>
    </w:p>
    <w:p w:rsidR="00F13D94" w:rsidRDefault="00F13D94" w:rsidP="00155662">
      <w:pPr>
        <w:pStyle w:val="NoSpacing"/>
        <w:rPr>
          <w:sz w:val="24"/>
          <w:szCs w:val="24"/>
        </w:rPr>
      </w:pPr>
    </w:p>
    <w:p w:rsidR="00155662" w:rsidRDefault="00155662" w:rsidP="00155662">
      <w:pPr>
        <w:pStyle w:val="NoSpacing"/>
        <w:rPr>
          <w:sz w:val="24"/>
          <w:szCs w:val="24"/>
        </w:rPr>
      </w:pPr>
      <w:r>
        <w:rPr>
          <w:sz w:val="24"/>
          <w:szCs w:val="24"/>
        </w:rPr>
        <w:t xml:space="preserve">Present: </w:t>
      </w:r>
      <w:proofErr w:type="spellStart"/>
      <w:r>
        <w:rPr>
          <w:sz w:val="24"/>
          <w:szCs w:val="24"/>
        </w:rPr>
        <w:t>Arvid</w:t>
      </w:r>
      <w:proofErr w:type="spellEnd"/>
      <w:r>
        <w:rPr>
          <w:sz w:val="24"/>
          <w:szCs w:val="24"/>
        </w:rPr>
        <w:t xml:space="preserve"> Anderson, Scott Bather, Lori Davis, Brandon </w:t>
      </w:r>
      <w:proofErr w:type="spellStart"/>
      <w:r>
        <w:rPr>
          <w:sz w:val="24"/>
          <w:szCs w:val="24"/>
        </w:rPr>
        <w:t>Reiser</w:t>
      </w:r>
      <w:proofErr w:type="spellEnd"/>
      <w:r>
        <w:rPr>
          <w:sz w:val="24"/>
          <w:szCs w:val="24"/>
        </w:rPr>
        <w:t xml:space="preserve">, </w:t>
      </w:r>
      <w:proofErr w:type="spellStart"/>
      <w:r>
        <w:rPr>
          <w:sz w:val="24"/>
          <w:szCs w:val="24"/>
        </w:rPr>
        <w:t>Kel</w:t>
      </w:r>
      <w:proofErr w:type="spellEnd"/>
      <w:r>
        <w:rPr>
          <w:sz w:val="24"/>
          <w:szCs w:val="24"/>
        </w:rPr>
        <w:t xml:space="preserve"> Westman. Absent: none</w:t>
      </w:r>
    </w:p>
    <w:p w:rsidR="00155662" w:rsidRDefault="00155662" w:rsidP="00155662">
      <w:pPr>
        <w:pStyle w:val="NoSpacing"/>
        <w:rPr>
          <w:sz w:val="24"/>
          <w:szCs w:val="24"/>
        </w:rPr>
      </w:pPr>
      <w:r>
        <w:rPr>
          <w:sz w:val="24"/>
          <w:szCs w:val="24"/>
        </w:rPr>
        <w:t xml:space="preserve">Also present: Auditor, Diane Johnson, Maintenance, JD </w:t>
      </w:r>
      <w:proofErr w:type="spellStart"/>
      <w:r>
        <w:rPr>
          <w:sz w:val="24"/>
          <w:szCs w:val="24"/>
        </w:rPr>
        <w:t>Sailer</w:t>
      </w:r>
      <w:proofErr w:type="spellEnd"/>
      <w:r>
        <w:rPr>
          <w:sz w:val="24"/>
          <w:szCs w:val="24"/>
        </w:rPr>
        <w:t xml:space="preserve">, and Mr.  &amp; Mrs. Larry </w:t>
      </w:r>
      <w:proofErr w:type="spellStart"/>
      <w:r>
        <w:rPr>
          <w:sz w:val="24"/>
          <w:szCs w:val="24"/>
        </w:rPr>
        <w:t>Hatzenbuechler</w:t>
      </w:r>
      <w:proofErr w:type="spellEnd"/>
      <w:r>
        <w:rPr>
          <w:sz w:val="24"/>
          <w:szCs w:val="24"/>
        </w:rPr>
        <w:t xml:space="preserve">, </w:t>
      </w:r>
    </w:p>
    <w:p w:rsidR="00155662" w:rsidRDefault="00155662" w:rsidP="00155662">
      <w:pPr>
        <w:pStyle w:val="NoSpacing"/>
        <w:rPr>
          <w:sz w:val="24"/>
          <w:szCs w:val="24"/>
        </w:rPr>
      </w:pPr>
      <w:r>
        <w:rPr>
          <w:sz w:val="24"/>
          <w:szCs w:val="24"/>
        </w:rPr>
        <w:t>Mr. &amp; Mrs. Jeff Waters.</w:t>
      </w:r>
    </w:p>
    <w:p w:rsidR="00155662" w:rsidRDefault="00155662" w:rsidP="00155662">
      <w:pPr>
        <w:pStyle w:val="NoSpacing"/>
        <w:rPr>
          <w:sz w:val="24"/>
          <w:szCs w:val="24"/>
        </w:rPr>
      </w:pPr>
      <w:r>
        <w:rPr>
          <w:sz w:val="24"/>
          <w:szCs w:val="24"/>
        </w:rPr>
        <w:t xml:space="preserve">Mayor Anderson called the </w:t>
      </w:r>
      <w:r>
        <w:rPr>
          <w:sz w:val="24"/>
          <w:szCs w:val="24"/>
        </w:rPr>
        <w:t xml:space="preserve">July 5, 2023 </w:t>
      </w:r>
      <w:r>
        <w:rPr>
          <w:sz w:val="24"/>
          <w:szCs w:val="24"/>
        </w:rPr>
        <w:t>meeting to order at 3:59pm.</w:t>
      </w:r>
    </w:p>
    <w:p w:rsidR="00155662" w:rsidRDefault="00155662" w:rsidP="00155662">
      <w:pPr>
        <w:pStyle w:val="NoSpacing"/>
        <w:rPr>
          <w:sz w:val="24"/>
          <w:szCs w:val="24"/>
        </w:rPr>
      </w:pPr>
      <w:r>
        <w:rPr>
          <w:sz w:val="24"/>
          <w:szCs w:val="24"/>
        </w:rPr>
        <w:t>Davis motioned, second Westman to approve consent items: Agenda; with the addition of curb stop located on Odin Anderson property. Meeting minutes of the June 7</w:t>
      </w:r>
      <w:r w:rsidRPr="002E2A0C">
        <w:rPr>
          <w:sz w:val="24"/>
          <w:szCs w:val="24"/>
          <w:vertAlign w:val="superscript"/>
        </w:rPr>
        <w:t>th</w:t>
      </w:r>
      <w:r>
        <w:rPr>
          <w:sz w:val="24"/>
          <w:szCs w:val="24"/>
        </w:rPr>
        <w:t xml:space="preserve"> and Bills.</w:t>
      </w:r>
    </w:p>
    <w:p w:rsidR="00155662" w:rsidRDefault="00155662" w:rsidP="00155662">
      <w:pPr>
        <w:pStyle w:val="NoSpacing"/>
        <w:rPr>
          <w:sz w:val="24"/>
          <w:szCs w:val="24"/>
        </w:rPr>
      </w:pPr>
    </w:p>
    <w:p w:rsidR="00155662" w:rsidRDefault="00155662" w:rsidP="00155662">
      <w:pPr>
        <w:pStyle w:val="NoSpacing"/>
        <w:rPr>
          <w:sz w:val="24"/>
          <w:szCs w:val="24"/>
        </w:rPr>
      </w:pPr>
      <w:r>
        <w:rPr>
          <w:sz w:val="24"/>
          <w:szCs w:val="24"/>
        </w:rPr>
        <w:t>Old Business:</w:t>
      </w:r>
    </w:p>
    <w:p w:rsidR="00155662" w:rsidRDefault="00155662" w:rsidP="00155662">
      <w:pPr>
        <w:pStyle w:val="NoSpacing"/>
        <w:rPr>
          <w:sz w:val="24"/>
          <w:szCs w:val="24"/>
        </w:rPr>
      </w:pPr>
      <w:r>
        <w:rPr>
          <w:sz w:val="24"/>
          <w:szCs w:val="24"/>
        </w:rPr>
        <w:t xml:space="preserve">Received another letter from Steve &amp; Cathy Dyke on their concerns with height of the fill dirt at Schwan Addition. Tom Miller sent an email stating they will monitor and work with the Dykes to ensure any runoff flows properly. After discussion council agreed that auditor send email to Schwan, stating his commitment on monitoring any potential runoff issues. </w:t>
      </w:r>
    </w:p>
    <w:p w:rsidR="00155662" w:rsidRDefault="00155662" w:rsidP="00155662">
      <w:pPr>
        <w:pStyle w:val="NoSpacing"/>
        <w:rPr>
          <w:sz w:val="24"/>
          <w:szCs w:val="24"/>
        </w:rPr>
      </w:pPr>
    </w:p>
    <w:p w:rsidR="00155662" w:rsidRDefault="00155662" w:rsidP="00155662">
      <w:pPr>
        <w:pStyle w:val="NoSpacing"/>
        <w:rPr>
          <w:sz w:val="24"/>
          <w:szCs w:val="24"/>
        </w:rPr>
      </w:pPr>
      <w:r>
        <w:rPr>
          <w:sz w:val="24"/>
          <w:szCs w:val="24"/>
        </w:rPr>
        <w:t>City hall painting final inspection was done. AW painting was paid the final payment of $8000.00.</w:t>
      </w:r>
    </w:p>
    <w:p w:rsidR="00155662" w:rsidRDefault="00155662" w:rsidP="00155662">
      <w:pPr>
        <w:pStyle w:val="NoSpacing"/>
        <w:rPr>
          <w:sz w:val="24"/>
          <w:szCs w:val="24"/>
        </w:rPr>
      </w:pPr>
    </w:p>
    <w:p w:rsidR="00155662" w:rsidRDefault="00155662" w:rsidP="00155662">
      <w:pPr>
        <w:pStyle w:val="NoSpacing"/>
        <w:rPr>
          <w:sz w:val="24"/>
          <w:szCs w:val="24"/>
        </w:rPr>
      </w:pPr>
      <w:r>
        <w:rPr>
          <w:sz w:val="24"/>
          <w:szCs w:val="24"/>
        </w:rPr>
        <w:t>New Business:</w:t>
      </w:r>
    </w:p>
    <w:p w:rsidR="00155662" w:rsidRDefault="00155662" w:rsidP="00155662">
      <w:pPr>
        <w:pStyle w:val="NoSpacing"/>
        <w:rPr>
          <w:sz w:val="24"/>
          <w:szCs w:val="24"/>
        </w:rPr>
      </w:pPr>
      <w:r>
        <w:rPr>
          <w:sz w:val="24"/>
          <w:szCs w:val="24"/>
        </w:rPr>
        <w:t xml:space="preserve">Larry </w:t>
      </w:r>
      <w:proofErr w:type="spellStart"/>
      <w:r>
        <w:rPr>
          <w:sz w:val="24"/>
          <w:szCs w:val="24"/>
        </w:rPr>
        <w:t>Hatzenbuechler</w:t>
      </w:r>
      <w:proofErr w:type="spellEnd"/>
      <w:r>
        <w:rPr>
          <w:sz w:val="24"/>
          <w:szCs w:val="24"/>
        </w:rPr>
        <w:t xml:space="preserve"> asked the council if they would consider vacating a 50’x205’ section of -</w:t>
      </w:r>
      <w:r w:rsidRPr="001B6757">
        <w:rPr>
          <w:sz w:val="24"/>
          <w:szCs w:val="24"/>
        </w:rPr>
        <w:t>abandoned</w:t>
      </w:r>
      <w:r>
        <w:rPr>
          <w:sz w:val="24"/>
          <w:szCs w:val="24"/>
        </w:rPr>
        <w:t xml:space="preserve"> City Street (1</w:t>
      </w:r>
      <w:r w:rsidRPr="00605ADF">
        <w:rPr>
          <w:sz w:val="24"/>
          <w:szCs w:val="24"/>
          <w:vertAlign w:val="superscript"/>
        </w:rPr>
        <w:t>st</w:t>
      </w:r>
      <w:r>
        <w:rPr>
          <w:sz w:val="24"/>
          <w:szCs w:val="24"/>
        </w:rPr>
        <w:t xml:space="preserve"> Lane SW)-west of trailer court.</w:t>
      </w:r>
      <w:r w:rsidRPr="00E17061">
        <w:rPr>
          <w:sz w:val="24"/>
          <w:szCs w:val="24"/>
        </w:rPr>
        <w:t xml:space="preserve"> </w:t>
      </w:r>
      <w:r>
        <w:rPr>
          <w:sz w:val="24"/>
          <w:szCs w:val="24"/>
        </w:rPr>
        <w:t xml:space="preserve">Adjacent land owners are Highway Department, </w:t>
      </w:r>
      <w:proofErr w:type="spellStart"/>
      <w:r>
        <w:rPr>
          <w:sz w:val="24"/>
          <w:szCs w:val="24"/>
        </w:rPr>
        <w:t>Hatzenbuechler</w:t>
      </w:r>
      <w:proofErr w:type="spellEnd"/>
      <w:r>
        <w:rPr>
          <w:sz w:val="24"/>
          <w:szCs w:val="24"/>
        </w:rPr>
        <w:t xml:space="preserve"> and South Shore Estates. Bather recused himself from discussion. Bather &amp; </w:t>
      </w:r>
      <w:proofErr w:type="spellStart"/>
      <w:r>
        <w:rPr>
          <w:sz w:val="24"/>
          <w:szCs w:val="24"/>
        </w:rPr>
        <w:t>Hatzenbuechler</w:t>
      </w:r>
      <w:proofErr w:type="spellEnd"/>
      <w:r>
        <w:rPr>
          <w:sz w:val="24"/>
          <w:szCs w:val="24"/>
        </w:rPr>
        <w:t xml:space="preserve"> purchased the land, formally called Wheel Estates, from Mark Johnson &amp; </w:t>
      </w:r>
      <w:proofErr w:type="spellStart"/>
      <w:r>
        <w:rPr>
          <w:sz w:val="24"/>
          <w:szCs w:val="24"/>
        </w:rPr>
        <w:t>Arlyce</w:t>
      </w:r>
      <w:proofErr w:type="spellEnd"/>
      <w:r>
        <w:rPr>
          <w:sz w:val="24"/>
          <w:szCs w:val="24"/>
        </w:rPr>
        <w:t xml:space="preserve"> Holtz. Bather &amp; </w:t>
      </w:r>
      <w:proofErr w:type="spellStart"/>
      <w:r>
        <w:rPr>
          <w:sz w:val="24"/>
          <w:szCs w:val="24"/>
        </w:rPr>
        <w:t>Hatzenbuechler</w:t>
      </w:r>
      <w:proofErr w:type="spellEnd"/>
      <w:r>
        <w:rPr>
          <w:sz w:val="24"/>
          <w:szCs w:val="24"/>
        </w:rPr>
        <w:t xml:space="preserve"> moved forward to install underground electricity. After being surveyed by the utility company, it was discovered that the NW &amp; SW property pins were not in the right location.</w:t>
      </w:r>
    </w:p>
    <w:p w:rsidR="00155662" w:rsidRDefault="00155662" w:rsidP="00155662">
      <w:pPr>
        <w:pStyle w:val="NoSpacing"/>
        <w:rPr>
          <w:sz w:val="24"/>
          <w:szCs w:val="24"/>
        </w:rPr>
      </w:pPr>
      <w:r>
        <w:rPr>
          <w:sz w:val="24"/>
          <w:szCs w:val="24"/>
        </w:rPr>
        <w:t xml:space="preserve">The Trailer House on the west end is entirely on the abandoned city street. </w:t>
      </w:r>
      <w:proofErr w:type="spellStart"/>
      <w:r>
        <w:rPr>
          <w:sz w:val="24"/>
          <w:szCs w:val="24"/>
        </w:rPr>
        <w:t>Hatzenbuechler</w:t>
      </w:r>
      <w:proofErr w:type="spellEnd"/>
      <w:r>
        <w:rPr>
          <w:sz w:val="24"/>
          <w:szCs w:val="24"/>
        </w:rPr>
        <w:t xml:space="preserve"> informed the council that the road leading into the trailer court is a private drive. There is a sewer line running east and west of the road and then leading off to the south. In their records they have a handwritten sewer easement for that road by </w:t>
      </w:r>
      <w:proofErr w:type="spellStart"/>
      <w:r>
        <w:rPr>
          <w:sz w:val="24"/>
          <w:szCs w:val="24"/>
        </w:rPr>
        <w:t>Orlynn</w:t>
      </w:r>
      <w:proofErr w:type="spellEnd"/>
      <w:r>
        <w:rPr>
          <w:sz w:val="24"/>
          <w:szCs w:val="24"/>
        </w:rPr>
        <w:t xml:space="preserve"> Johnson (previous owner is deceased). After discussion council is not opposed to the vacating, but would like advice from our attorney on this matter. </w:t>
      </w:r>
      <w:proofErr w:type="spellStart"/>
      <w:r>
        <w:rPr>
          <w:sz w:val="24"/>
          <w:szCs w:val="24"/>
        </w:rPr>
        <w:t>Hatzenbuechler</w:t>
      </w:r>
      <w:proofErr w:type="spellEnd"/>
      <w:r>
        <w:rPr>
          <w:sz w:val="24"/>
          <w:szCs w:val="24"/>
        </w:rPr>
        <w:t xml:space="preserve"> said he would like to move forward with the legal paperwork and would cover any legal fees.</w:t>
      </w:r>
    </w:p>
    <w:p w:rsidR="00155662" w:rsidRDefault="00155662" w:rsidP="00155662">
      <w:pPr>
        <w:pStyle w:val="NoSpacing"/>
        <w:rPr>
          <w:sz w:val="24"/>
          <w:szCs w:val="24"/>
        </w:rPr>
      </w:pPr>
    </w:p>
    <w:p w:rsidR="00155662" w:rsidRDefault="00155662" w:rsidP="00155662">
      <w:pPr>
        <w:pStyle w:val="NoSpacing"/>
        <w:rPr>
          <w:sz w:val="24"/>
          <w:szCs w:val="24"/>
        </w:rPr>
      </w:pPr>
      <w:r>
        <w:rPr>
          <w:sz w:val="24"/>
          <w:szCs w:val="24"/>
        </w:rPr>
        <w:t>A concerned resident questioned a council member on traffic issues on Main Street; Highway 200 and kids running around with golf carts &amp; other motorized vehicles. A reminder to parents or guardians, that is it their responsibility to inform the young drivers they must abide by the speed limits &amp; road signs, for your children’s safety  &amp; safety of others around them. There is a required safe driving course offered by the ND Highway department and encourage those 12 and under to participate in the course.</w:t>
      </w:r>
    </w:p>
    <w:p w:rsidR="00155662" w:rsidRDefault="00155662" w:rsidP="00155662">
      <w:pPr>
        <w:pStyle w:val="NoSpacing"/>
        <w:rPr>
          <w:sz w:val="24"/>
          <w:szCs w:val="24"/>
        </w:rPr>
      </w:pPr>
    </w:p>
    <w:p w:rsidR="00155662" w:rsidRDefault="00155662" w:rsidP="00155662">
      <w:pPr>
        <w:pStyle w:val="NoSpacing"/>
        <w:rPr>
          <w:sz w:val="24"/>
          <w:szCs w:val="24"/>
        </w:rPr>
      </w:pPr>
      <w:r>
        <w:rPr>
          <w:sz w:val="24"/>
          <w:szCs w:val="24"/>
        </w:rPr>
        <w:t>Jim purchased new mower blades for the Harper, he has 3 sets now.</w:t>
      </w:r>
    </w:p>
    <w:p w:rsidR="00155662" w:rsidRDefault="00155662" w:rsidP="00155662">
      <w:pPr>
        <w:pStyle w:val="NoSpacing"/>
        <w:rPr>
          <w:sz w:val="24"/>
          <w:szCs w:val="24"/>
        </w:rPr>
      </w:pPr>
    </w:p>
    <w:p w:rsidR="00155662" w:rsidRDefault="00155662" w:rsidP="00155662">
      <w:pPr>
        <w:pStyle w:val="NoSpacing"/>
        <w:rPr>
          <w:sz w:val="24"/>
          <w:szCs w:val="24"/>
        </w:rPr>
      </w:pPr>
      <w:proofErr w:type="spellStart"/>
      <w:r>
        <w:rPr>
          <w:sz w:val="24"/>
          <w:szCs w:val="24"/>
        </w:rPr>
        <w:t>Reiser</w:t>
      </w:r>
      <w:proofErr w:type="spellEnd"/>
      <w:r>
        <w:rPr>
          <w:sz w:val="24"/>
          <w:szCs w:val="24"/>
        </w:rPr>
        <w:t xml:space="preserve"> motioned, second Davis to approve the following building permits. All in favor.</w:t>
      </w:r>
    </w:p>
    <w:p w:rsidR="00155662" w:rsidRDefault="00155662" w:rsidP="00155662">
      <w:pPr>
        <w:pStyle w:val="NoSpacing"/>
        <w:rPr>
          <w:sz w:val="24"/>
          <w:szCs w:val="24"/>
        </w:rPr>
      </w:pPr>
      <w:r>
        <w:rPr>
          <w:sz w:val="24"/>
          <w:szCs w:val="24"/>
        </w:rPr>
        <w:t xml:space="preserve">Brian Torske- #15-23 for concrete </w:t>
      </w:r>
      <w:proofErr w:type="spellStart"/>
      <w:r>
        <w:rPr>
          <w:sz w:val="24"/>
          <w:szCs w:val="24"/>
        </w:rPr>
        <w:t>Blk</w:t>
      </w:r>
      <w:proofErr w:type="spellEnd"/>
      <w:r>
        <w:rPr>
          <w:sz w:val="24"/>
          <w:szCs w:val="24"/>
        </w:rPr>
        <w:t xml:space="preserve"> 18- Lot 3</w:t>
      </w:r>
    </w:p>
    <w:p w:rsidR="00155662" w:rsidRDefault="00155662" w:rsidP="00155662">
      <w:pPr>
        <w:pStyle w:val="NoSpacing"/>
        <w:rPr>
          <w:sz w:val="24"/>
          <w:szCs w:val="24"/>
        </w:rPr>
      </w:pPr>
      <w:proofErr w:type="spellStart"/>
      <w:r>
        <w:rPr>
          <w:sz w:val="24"/>
          <w:szCs w:val="24"/>
        </w:rPr>
        <w:lastRenderedPageBreak/>
        <w:t>Arvid</w:t>
      </w:r>
      <w:proofErr w:type="spellEnd"/>
      <w:r>
        <w:rPr>
          <w:sz w:val="24"/>
          <w:szCs w:val="24"/>
        </w:rPr>
        <w:t xml:space="preserve"> Anderson - #16-23 for steel roof and 14’x25’ garage addition </w:t>
      </w:r>
      <w:proofErr w:type="spellStart"/>
      <w:r>
        <w:rPr>
          <w:sz w:val="24"/>
          <w:szCs w:val="24"/>
        </w:rPr>
        <w:t>Blk</w:t>
      </w:r>
      <w:proofErr w:type="spellEnd"/>
      <w:r>
        <w:rPr>
          <w:sz w:val="24"/>
          <w:szCs w:val="24"/>
        </w:rPr>
        <w:t xml:space="preserve"> 2 – Lot 1 SW Add. </w:t>
      </w:r>
    </w:p>
    <w:p w:rsidR="00155662" w:rsidRDefault="00155662" w:rsidP="00155662">
      <w:pPr>
        <w:pStyle w:val="NoSpacing"/>
        <w:rPr>
          <w:sz w:val="24"/>
          <w:szCs w:val="24"/>
        </w:rPr>
      </w:pPr>
      <w:r>
        <w:rPr>
          <w:sz w:val="24"/>
          <w:szCs w:val="24"/>
        </w:rPr>
        <w:t xml:space="preserve">Ryan </w:t>
      </w:r>
      <w:proofErr w:type="spellStart"/>
      <w:r>
        <w:rPr>
          <w:sz w:val="24"/>
          <w:szCs w:val="24"/>
        </w:rPr>
        <w:t>Gullicks</w:t>
      </w:r>
      <w:proofErr w:type="spellEnd"/>
      <w:r>
        <w:rPr>
          <w:sz w:val="24"/>
          <w:szCs w:val="24"/>
        </w:rPr>
        <w:t xml:space="preserve"> - #17-23 for covered patio w/Façade improvements </w:t>
      </w:r>
      <w:proofErr w:type="spellStart"/>
      <w:r>
        <w:rPr>
          <w:sz w:val="24"/>
          <w:szCs w:val="24"/>
        </w:rPr>
        <w:t>Blk</w:t>
      </w:r>
      <w:proofErr w:type="spellEnd"/>
      <w:r>
        <w:rPr>
          <w:sz w:val="24"/>
          <w:szCs w:val="24"/>
        </w:rPr>
        <w:t xml:space="preserve"> 4-Lots 9-10.</w:t>
      </w:r>
    </w:p>
    <w:p w:rsidR="00155662" w:rsidRDefault="00155662" w:rsidP="00155662">
      <w:pPr>
        <w:pStyle w:val="NoSpacing"/>
        <w:rPr>
          <w:sz w:val="24"/>
          <w:szCs w:val="24"/>
        </w:rPr>
      </w:pPr>
    </w:p>
    <w:p w:rsidR="00155662" w:rsidRDefault="00155662" w:rsidP="00155662">
      <w:pPr>
        <w:pStyle w:val="NoSpacing"/>
        <w:rPr>
          <w:sz w:val="24"/>
          <w:szCs w:val="24"/>
        </w:rPr>
      </w:pPr>
      <w:r>
        <w:rPr>
          <w:sz w:val="24"/>
          <w:szCs w:val="24"/>
        </w:rPr>
        <w:t xml:space="preserve">Reminder to any building permits, you </w:t>
      </w:r>
      <w:r w:rsidRPr="005E4C04">
        <w:rPr>
          <w:i/>
          <w:sz w:val="24"/>
          <w:szCs w:val="24"/>
        </w:rPr>
        <w:t xml:space="preserve">cannot </w:t>
      </w:r>
      <w:r>
        <w:rPr>
          <w:sz w:val="24"/>
          <w:szCs w:val="24"/>
        </w:rPr>
        <w:t>start your project until you are approved by Zoning &amp; City council.</w:t>
      </w:r>
    </w:p>
    <w:p w:rsidR="00155662" w:rsidRDefault="00155662" w:rsidP="00155662">
      <w:pPr>
        <w:pStyle w:val="NoSpacing"/>
        <w:rPr>
          <w:sz w:val="24"/>
          <w:szCs w:val="24"/>
        </w:rPr>
      </w:pPr>
    </w:p>
    <w:p w:rsidR="00155662" w:rsidRDefault="00155662" w:rsidP="00155662">
      <w:pPr>
        <w:pStyle w:val="NoSpacing"/>
        <w:rPr>
          <w:sz w:val="24"/>
          <w:szCs w:val="24"/>
        </w:rPr>
      </w:pPr>
      <w:r>
        <w:rPr>
          <w:sz w:val="24"/>
          <w:szCs w:val="24"/>
        </w:rPr>
        <w:t>In May, a letter was sent out to “Clean-up Pick City” to all residents, there has been quite a few not mowing or cleaning up their yards. Council advised sending letters out to these residents and if no action is taken, it will be turned over to our attorney.</w:t>
      </w:r>
    </w:p>
    <w:p w:rsidR="00155662" w:rsidRDefault="00155662" w:rsidP="00155662">
      <w:pPr>
        <w:pStyle w:val="NoSpacing"/>
        <w:rPr>
          <w:sz w:val="24"/>
          <w:szCs w:val="24"/>
        </w:rPr>
      </w:pPr>
    </w:p>
    <w:p w:rsidR="00155662" w:rsidRDefault="00155662" w:rsidP="00155662">
      <w:pPr>
        <w:pStyle w:val="NoSpacing"/>
        <w:rPr>
          <w:sz w:val="24"/>
          <w:szCs w:val="24"/>
        </w:rPr>
      </w:pPr>
      <w:r w:rsidRPr="00155662">
        <w:rPr>
          <w:sz w:val="24"/>
          <w:szCs w:val="24"/>
        </w:rPr>
        <w:t>Reports:</w:t>
      </w:r>
    </w:p>
    <w:p w:rsidR="00155662" w:rsidRDefault="00155662" w:rsidP="00155662">
      <w:pPr>
        <w:pStyle w:val="NoSpacing"/>
        <w:rPr>
          <w:sz w:val="24"/>
          <w:szCs w:val="24"/>
        </w:rPr>
      </w:pPr>
      <w:r>
        <w:rPr>
          <w:sz w:val="24"/>
          <w:szCs w:val="24"/>
        </w:rPr>
        <w:t xml:space="preserve">Water: June analysis Satisfactory </w:t>
      </w:r>
    </w:p>
    <w:p w:rsidR="00155662" w:rsidRDefault="00155662" w:rsidP="00155662">
      <w:pPr>
        <w:pStyle w:val="NoSpacing"/>
        <w:rPr>
          <w:sz w:val="24"/>
          <w:szCs w:val="24"/>
        </w:rPr>
      </w:pPr>
      <w:r>
        <w:rPr>
          <w:sz w:val="24"/>
          <w:szCs w:val="24"/>
        </w:rPr>
        <w:t>There is about 4 hydrants that need to be painted.</w:t>
      </w:r>
    </w:p>
    <w:p w:rsidR="00155662" w:rsidRDefault="00155662" w:rsidP="00155662">
      <w:pPr>
        <w:pStyle w:val="NoSpacing"/>
        <w:rPr>
          <w:sz w:val="24"/>
          <w:szCs w:val="24"/>
        </w:rPr>
      </w:pPr>
    </w:p>
    <w:p w:rsidR="00155662" w:rsidRDefault="00155662" w:rsidP="00155662">
      <w:pPr>
        <w:pStyle w:val="NoSpacing"/>
        <w:rPr>
          <w:sz w:val="24"/>
          <w:szCs w:val="24"/>
        </w:rPr>
      </w:pPr>
      <w:r>
        <w:rPr>
          <w:sz w:val="24"/>
          <w:szCs w:val="24"/>
        </w:rPr>
        <w:t xml:space="preserve">A water service curb stop located at Odin Anderson’s property </w:t>
      </w:r>
      <w:proofErr w:type="spellStart"/>
      <w:r>
        <w:rPr>
          <w:sz w:val="24"/>
          <w:szCs w:val="24"/>
        </w:rPr>
        <w:t>Blk</w:t>
      </w:r>
      <w:proofErr w:type="spellEnd"/>
      <w:r>
        <w:rPr>
          <w:sz w:val="24"/>
          <w:szCs w:val="24"/>
        </w:rPr>
        <w:t xml:space="preserve"> 17, Lots 9-10 was discussed. After much discussion the board will be advising our attorney. The new building is zoned C2.</w:t>
      </w:r>
    </w:p>
    <w:p w:rsidR="00155662" w:rsidRDefault="00155662" w:rsidP="00155662">
      <w:pPr>
        <w:pStyle w:val="NoSpacing"/>
        <w:rPr>
          <w:sz w:val="24"/>
          <w:szCs w:val="24"/>
        </w:rPr>
      </w:pPr>
    </w:p>
    <w:p w:rsidR="00155662" w:rsidRPr="006A68BA" w:rsidRDefault="00155662" w:rsidP="00155662">
      <w:pPr>
        <w:pStyle w:val="NoSpacing"/>
        <w:rPr>
          <w:b/>
          <w:sz w:val="24"/>
          <w:szCs w:val="24"/>
          <w:u w:val="single"/>
        </w:rPr>
      </w:pPr>
      <w:r w:rsidRPr="006A68BA">
        <w:rPr>
          <w:b/>
          <w:sz w:val="24"/>
          <w:szCs w:val="24"/>
          <w:u w:val="single"/>
        </w:rPr>
        <w:t>Sewer:</w:t>
      </w:r>
    </w:p>
    <w:p w:rsidR="00155662" w:rsidRDefault="00155662" w:rsidP="00155662">
      <w:pPr>
        <w:pStyle w:val="NoSpacing"/>
        <w:rPr>
          <w:sz w:val="24"/>
          <w:szCs w:val="24"/>
        </w:rPr>
      </w:pPr>
      <w:r>
        <w:rPr>
          <w:sz w:val="24"/>
          <w:szCs w:val="24"/>
        </w:rPr>
        <w:t>Lagoon has been mowed but needs to be sprayed for weeds/trees. Jim will call for a few bids than let council know.</w:t>
      </w:r>
    </w:p>
    <w:p w:rsidR="00155662" w:rsidRDefault="00155662" w:rsidP="00155662">
      <w:pPr>
        <w:pStyle w:val="NoSpacing"/>
        <w:rPr>
          <w:sz w:val="24"/>
          <w:szCs w:val="24"/>
        </w:rPr>
      </w:pPr>
    </w:p>
    <w:p w:rsidR="00155662" w:rsidRPr="006A68BA" w:rsidRDefault="00155662" w:rsidP="00155662">
      <w:pPr>
        <w:pStyle w:val="NoSpacing"/>
        <w:rPr>
          <w:b/>
          <w:sz w:val="24"/>
          <w:szCs w:val="24"/>
          <w:u w:val="single"/>
        </w:rPr>
      </w:pPr>
      <w:r w:rsidRPr="006A68BA">
        <w:rPr>
          <w:b/>
          <w:sz w:val="24"/>
          <w:szCs w:val="24"/>
          <w:u w:val="single"/>
        </w:rPr>
        <w:t>Park:</w:t>
      </w:r>
    </w:p>
    <w:p w:rsidR="00155662" w:rsidRDefault="00155662" w:rsidP="00155662">
      <w:pPr>
        <w:pStyle w:val="NoSpacing"/>
        <w:rPr>
          <w:sz w:val="24"/>
          <w:szCs w:val="24"/>
        </w:rPr>
      </w:pPr>
      <w:r>
        <w:rPr>
          <w:sz w:val="24"/>
          <w:szCs w:val="24"/>
        </w:rPr>
        <w:t>Council decided to put a concrete foundation under new storage shed. We will set up a work day to complete the project.</w:t>
      </w:r>
    </w:p>
    <w:p w:rsidR="00155662" w:rsidRDefault="00155662" w:rsidP="00155662">
      <w:pPr>
        <w:pStyle w:val="NoSpacing"/>
        <w:rPr>
          <w:sz w:val="24"/>
          <w:szCs w:val="24"/>
        </w:rPr>
      </w:pPr>
      <w:r>
        <w:rPr>
          <w:sz w:val="24"/>
          <w:szCs w:val="24"/>
        </w:rPr>
        <w:t xml:space="preserve">A new Sharing book house is located at the City Hall. </w:t>
      </w:r>
    </w:p>
    <w:p w:rsidR="00155662" w:rsidRDefault="00155662" w:rsidP="00155662">
      <w:pPr>
        <w:pStyle w:val="NoSpacing"/>
        <w:rPr>
          <w:sz w:val="24"/>
          <w:szCs w:val="24"/>
        </w:rPr>
      </w:pPr>
    </w:p>
    <w:p w:rsidR="00155662" w:rsidRPr="006A68BA" w:rsidRDefault="00155662" w:rsidP="00155662">
      <w:pPr>
        <w:pStyle w:val="NoSpacing"/>
        <w:rPr>
          <w:sz w:val="24"/>
          <w:szCs w:val="24"/>
        </w:rPr>
      </w:pPr>
      <w:r w:rsidRPr="006A68BA">
        <w:rPr>
          <w:b/>
          <w:sz w:val="24"/>
          <w:szCs w:val="24"/>
          <w:u w:val="single"/>
        </w:rPr>
        <w:t>Landfill:</w:t>
      </w:r>
      <w:r>
        <w:rPr>
          <w:b/>
          <w:sz w:val="24"/>
          <w:szCs w:val="24"/>
          <w:u w:val="single"/>
        </w:rPr>
        <w:t xml:space="preserve"> </w:t>
      </w:r>
      <w:r w:rsidRPr="006A68BA">
        <w:rPr>
          <w:sz w:val="24"/>
          <w:szCs w:val="24"/>
        </w:rPr>
        <w:t>monthly collection $250.00</w:t>
      </w:r>
    </w:p>
    <w:p w:rsidR="00155662" w:rsidRDefault="00155662" w:rsidP="00155662">
      <w:pPr>
        <w:pStyle w:val="NoSpacing"/>
        <w:rPr>
          <w:sz w:val="24"/>
          <w:szCs w:val="24"/>
        </w:rPr>
      </w:pPr>
    </w:p>
    <w:p w:rsidR="00155662" w:rsidRDefault="00155662" w:rsidP="00155662">
      <w:pPr>
        <w:pStyle w:val="NoSpacing"/>
        <w:rPr>
          <w:sz w:val="24"/>
          <w:szCs w:val="24"/>
        </w:rPr>
      </w:pPr>
    </w:p>
    <w:p w:rsidR="00155662" w:rsidRPr="006A68BA" w:rsidRDefault="00155662" w:rsidP="00155662">
      <w:pPr>
        <w:pStyle w:val="NoSpacing"/>
        <w:rPr>
          <w:b/>
          <w:sz w:val="24"/>
          <w:szCs w:val="24"/>
          <w:u w:val="single"/>
        </w:rPr>
      </w:pPr>
      <w:r w:rsidRPr="006A68BA">
        <w:rPr>
          <w:b/>
          <w:sz w:val="24"/>
          <w:szCs w:val="24"/>
          <w:u w:val="single"/>
        </w:rPr>
        <w:t>75</w:t>
      </w:r>
      <w:r w:rsidRPr="006A68BA">
        <w:rPr>
          <w:b/>
          <w:sz w:val="24"/>
          <w:szCs w:val="24"/>
          <w:u w:val="single"/>
          <w:vertAlign w:val="superscript"/>
        </w:rPr>
        <w:t>th</w:t>
      </w:r>
      <w:r w:rsidRPr="006A68BA">
        <w:rPr>
          <w:b/>
          <w:sz w:val="24"/>
          <w:szCs w:val="24"/>
          <w:u w:val="single"/>
        </w:rPr>
        <w:t xml:space="preserve"> Celebration:</w:t>
      </w:r>
      <w:r>
        <w:rPr>
          <w:b/>
          <w:sz w:val="24"/>
          <w:szCs w:val="24"/>
          <w:u w:val="single"/>
        </w:rPr>
        <w:t xml:space="preserve"> August 26, 2023</w:t>
      </w:r>
    </w:p>
    <w:p w:rsidR="00155662" w:rsidRDefault="00155662" w:rsidP="00155662">
      <w:pPr>
        <w:pStyle w:val="NoSpacing"/>
        <w:rPr>
          <w:sz w:val="24"/>
          <w:szCs w:val="24"/>
        </w:rPr>
      </w:pPr>
      <w:r>
        <w:rPr>
          <w:sz w:val="24"/>
          <w:szCs w:val="24"/>
        </w:rPr>
        <w:t>Westman motioned, second Bather to use $8000.00 from the city’s Rest &amp; Lodging Tax to help fund the celebration. All funds collected from celebration will be put back into that fund. All in favor.</w:t>
      </w:r>
    </w:p>
    <w:p w:rsidR="00155662" w:rsidRDefault="00155662" w:rsidP="00155662">
      <w:pPr>
        <w:pStyle w:val="NoSpacing"/>
        <w:rPr>
          <w:sz w:val="24"/>
          <w:szCs w:val="24"/>
        </w:rPr>
      </w:pPr>
    </w:p>
    <w:p w:rsidR="00155662" w:rsidRDefault="00155662" w:rsidP="00155662">
      <w:pPr>
        <w:pStyle w:val="NoSpacing"/>
        <w:rPr>
          <w:b/>
          <w:sz w:val="24"/>
          <w:szCs w:val="24"/>
          <w:u w:val="single"/>
        </w:rPr>
      </w:pPr>
      <w:r w:rsidRPr="00397B45">
        <w:rPr>
          <w:b/>
          <w:sz w:val="24"/>
          <w:szCs w:val="24"/>
          <w:u w:val="single"/>
        </w:rPr>
        <w:t>Distribution checks received:</w:t>
      </w:r>
    </w:p>
    <w:p w:rsidR="00155662" w:rsidRDefault="00155662" w:rsidP="00155662">
      <w:pPr>
        <w:pStyle w:val="NoSpacing"/>
        <w:rPr>
          <w:sz w:val="24"/>
          <w:szCs w:val="24"/>
        </w:rPr>
      </w:pPr>
      <w:r>
        <w:rPr>
          <w:sz w:val="24"/>
          <w:szCs w:val="24"/>
        </w:rPr>
        <w:t>MIDCO 0 $86.46; Cigarette Tax $98.35; Rest &amp; Lodging $757.73; C. Conversion $990.11; C. Severance $1831.42</w:t>
      </w:r>
    </w:p>
    <w:p w:rsidR="00155662" w:rsidRDefault="00155662" w:rsidP="00155662">
      <w:pPr>
        <w:pStyle w:val="NoSpacing"/>
        <w:rPr>
          <w:sz w:val="24"/>
          <w:szCs w:val="24"/>
        </w:rPr>
      </w:pPr>
      <w:r>
        <w:rPr>
          <w:sz w:val="24"/>
          <w:szCs w:val="24"/>
        </w:rPr>
        <w:t>Highway tax $532.54; Rev. Sharing $1118.65</w:t>
      </w:r>
    </w:p>
    <w:p w:rsidR="00155662" w:rsidRDefault="00155662" w:rsidP="00155662">
      <w:pPr>
        <w:pStyle w:val="NoSpacing"/>
        <w:rPr>
          <w:sz w:val="24"/>
          <w:szCs w:val="24"/>
        </w:rPr>
      </w:pPr>
    </w:p>
    <w:p w:rsidR="00155662" w:rsidRPr="00397B45" w:rsidRDefault="00155662" w:rsidP="00155662">
      <w:pPr>
        <w:pStyle w:val="NoSpacing"/>
        <w:rPr>
          <w:sz w:val="24"/>
          <w:szCs w:val="24"/>
        </w:rPr>
      </w:pPr>
      <w:r>
        <w:rPr>
          <w:sz w:val="24"/>
          <w:szCs w:val="24"/>
        </w:rPr>
        <w:t xml:space="preserve">There being no further business meeting was adjourned at 5:45pm </w:t>
      </w:r>
    </w:p>
    <w:p w:rsidR="00155662" w:rsidRDefault="00155662" w:rsidP="00155662">
      <w:pPr>
        <w:pStyle w:val="NoSpacing"/>
        <w:rPr>
          <w:sz w:val="24"/>
          <w:szCs w:val="24"/>
        </w:rPr>
      </w:pPr>
    </w:p>
    <w:p w:rsidR="00E94876" w:rsidRDefault="00E94876" w:rsidP="005D2D18">
      <w:pPr>
        <w:pStyle w:val="NoSpacing"/>
      </w:pPr>
    </w:p>
    <w:p w:rsidR="00E94876" w:rsidRDefault="00E94876" w:rsidP="005D2D18">
      <w:pPr>
        <w:pStyle w:val="NoSpacing"/>
      </w:pPr>
    </w:p>
    <w:p w:rsidR="00E94876" w:rsidRDefault="00E94876" w:rsidP="005D2D18">
      <w:pPr>
        <w:pStyle w:val="NoSpacing"/>
      </w:pPr>
    </w:p>
    <w:p w:rsidR="00E94876" w:rsidRDefault="00E94876" w:rsidP="005D2D18">
      <w:pPr>
        <w:pStyle w:val="NoSpacing"/>
      </w:pPr>
    </w:p>
    <w:p w:rsidR="00E94876" w:rsidRDefault="00E94876" w:rsidP="005D2D18">
      <w:pPr>
        <w:pStyle w:val="NoSpacing"/>
      </w:pPr>
    </w:p>
    <w:tbl>
      <w:tblPr>
        <w:tblW w:w="7576" w:type="dxa"/>
        <w:tblLook w:val="04A0" w:firstRow="1" w:lastRow="0" w:firstColumn="1" w:lastColumn="0" w:noHBand="0" w:noVBand="1"/>
      </w:tblPr>
      <w:tblGrid>
        <w:gridCol w:w="2760"/>
        <w:gridCol w:w="3476"/>
        <w:gridCol w:w="1340"/>
      </w:tblGrid>
      <w:tr w:rsidR="00E94876" w:rsidRPr="00E94876" w:rsidTr="00E94876">
        <w:trPr>
          <w:trHeight w:val="300"/>
        </w:trPr>
        <w:tc>
          <w:tcPr>
            <w:tcW w:w="2760" w:type="dxa"/>
            <w:tcBorders>
              <w:top w:val="nil"/>
              <w:left w:val="nil"/>
              <w:bottom w:val="nil"/>
              <w:right w:val="nil"/>
            </w:tcBorders>
            <w:shd w:val="clear" w:color="auto" w:fill="auto"/>
            <w:noWrap/>
            <w:vAlign w:val="bottom"/>
          </w:tcPr>
          <w:p w:rsidR="00E94876" w:rsidRPr="00E94876" w:rsidRDefault="00E94876" w:rsidP="00E94876">
            <w:pPr>
              <w:spacing w:after="0" w:line="240" w:lineRule="auto"/>
              <w:rPr>
                <w:rFonts w:ascii="Calibri" w:eastAsia="Times New Roman" w:hAnsi="Calibri" w:cs="Calibri"/>
                <w:b/>
                <w:color w:val="000000"/>
              </w:rPr>
            </w:pPr>
            <w:r>
              <w:rPr>
                <w:rFonts w:ascii="Calibri" w:eastAsia="Times New Roman" w:hAnsi="Calibri" w:cs="Calibri"/>
                <w:b/>
                <w:color w:val="000000"/>
              </w:rPr>
              <w:t>GENERAL FUND</w:t>
            </w:r>
          </w:p>
        </w:tc>
        <w:tc>
          <w:tcPr>
            <w:tcW w:w="3476" w:type="dxa"/>
            <w:tcBorders>
              <w:top w:val="nil"/>
              <w:left w:val="nil"/>
              <w:bottom w:val="nil"/>
              <w:right w:val="nil"/>
            </w:tcBorders>
            <w:shd w:val="clear" w:color="auto" w:fill="auto"/>
            <w:noWrap/>
            <w:vAlign w:val="bottom"/>
          </w:tcPr>
          <w:p w:rsidR="00E94876" w:rsidRPr="00E94876" w:rsidRDefault="00E94876" w:rsidP="00E94876">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rsidR="00E94876" w:rsidRPr="00E94876" w:rsidRDefault="00E94876" w:rsidP="00E94876">
            <w:pPr>
              <w:spacing w:after="0" w:line="240" w:lineRule="auto"/>
              <w:rPr>
                <w:rFonts w:ascii="Calibri" w:eastAsia="Times New Roman" w:hAnsi="Calibri" w:cs="Calibri"/>
                <w:color w:val="000000"/>
              </w:rPr>
            </w:pPr>
          </w:p>
        </w:tc>
      </w:tr>
      <w:tr w:rsidR="00E94876" w:rsidRPr="00E94876" w:rsidTr="00E94876">
        <w:trPr>
          <w:trHeight w:val="300"/>
        </w:trPr>
        <w:tc>
          <w:tcPr>
            <w:tcW w:w="2760" w:type="dxa"/>
            <w:tcBorders>
              <w:top w:val="nil"/>
              <w:left w:val="nil"/>
              <w:bottom w:val="nil"/>
              <w:right w:val="nil"/>
            </w:tcBorders>
            <w:shd w:val="clear" w:color="auto" w:fill="auto"/>
            <w:noWrap/>
            <w:vAlign w:val="bottom"/>
          </w:tcPr>
          <w:p w:rsidR="00E94876" w:rsidRPr="00E94876" w:rsidRDefault="00E94876" w:rsidP="00E94876">
            <w:pPr>
              <w:spacing w:after="0" w:line="240" w:lineRule="auto"/>
              <w:rPr>
                <w:rFonts w:ascii="Calibri" w:eastAsia="Times New Roman" w:hAnsi="Calibri" w:cs="Calibri"/>
                <w:color w:val="000000"/>
              </w:rPr>
            </w:pPr>
            <w:r>
              <w:rPr>
                <w:rFonts w:ascii="Calibri" w:eastAsia="Times New Roman" w:hAnsi="Calibri" w:cs="Calibri"/>
                <w:color w:val="000000"/>
              </w:rPr>
              <w:t>City employees</w:t>
            </w:r>
          </w:p>
        </w:tc>
        <w:tc>
          <w:tcPr>
            <w:tcW w:w="3476" w:type="dxa"/>
            <w:tcBorders>
              <w:top w:val="nil"/>
              <w:left w:val="nil"/>
              <w:bottom w:val="nil"/>
              <w:right w:val="nil"/>
            </w:tcBorders>
            <w:shd w:val="clear" w:color="auto" w:fill="auto"/>
            <w:noWrap/>
            <w:vAlign w:val="bottom"/>
          </w:tcPr>
          <w:p w:rsidR="00E94876" w:rsidRPr="00E94876" w:rsidRDefault="00E94876" w:rsidP="00E94876">
            <w:pPr>
              <w:spacing w:after="0" w:line="240" w:lineRule="auto"/>
              <w:rPr>
                <w:rFonts w:ascii="Calibri" w:eastAsia="Times New Roman" w:hAnsi="Calibri" w:cs="Calibri"/>
                <w:color w:val="000000"/>
              </w:rPr>
            </w:pPr>
            <w:r>
              <w:rPr>
                <w:rFonts w:ascii="Calibri" w:eastAsia="Times New Roman" w:hAnsi="Calibri" w:cs="Calibri"/>
                <w:color w:val="000000"/>
              </w:rPr>
              <w:t>Payroll/ins.</w:t>
            </w:r>
          </w:p>
        </w:tc>
        <w:tc>
          <w:tcPr>
            <w:tcW w:w="1340" w:type="dxa"/>
            <w:tcBorders>
              <w:top w:val="nil"/>
              <w:left w:val="nil"/>
              <w:bottom w:val="nil"/>
              <w:right w:val="nil"/>
            </w:tcBorders>
            <w:shd w:val="clear" w:color="auto" w:fill="auto"/>
            <w:noWrap/>
            <w:vAlign w:val="bottom"/>
          </w:tcPr>
          <w:p w:rsidR="00E94876" w:rsidRPr="00E94876" w:rsidRDefault="00E94876" w:rsidP="00E94876">
            <w:pPr>
              <w:spacing w:after="0" w:line="240" w:lineRule="auto"/>
              <w:rPr>
                <w:rFonts w:ascii="Calibri" w:eastAsia="Times New Roman" w:hAnsi="Calibri" w:cs="Calibri"/>
                <w:color w:val="000000"/>
              </w:rPr>
            </w:pPr>
            <w:r>
              <w:rPr>
                <w:rFonts w:ascii="Calibri" w:eastAsia="Times New Roman" w:hAnsi="Calibri" w:cs="Calibri"/>
                <w:color w:val="000000"/>
              </w:rPr>
              <w:t xml:space="preserve">       5726.62</w:t>
            </w:r>
          </w:p>
        </w:tc>
      </w:tr>
      <w:tr w:rsidR="00E94876" w:rsidRPr="00E94876" w:rsidTr="00E94876">
        <w:trPr>
          <w:trHeight w:val="300"/>
        </w:trPr>
        <w:tc>
          <w:tcPr>
            <w:tcW w:w="276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CIRCLE SANITATION</w:t>
            </w:r>
          </w:p>
        </w:tc>
        <w:tc>
          <w:tcPr>
            <w:tcW w:w="3476"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GARBAGE</w:t>
            </w:r>
          </w:p>
        </w:tc>
        <w:tc>
          <w:tcPr>
            <w:tcW w:w="134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Pr="00E94876">
              <w:rPr>
                <w:rFonts w:ascii="Calibri" w:eastAsia="Times New Roman" w:hAnsi="Calibri" w:cs="Calibri"/>
                <w:color w:val="000000"/>
              </w:rPr>
              <w:t xml:space="preserve">     2,851.58 </w:t>
            </w:r>
          </w:p>
        </w:tc>
      </w:tr>
      <w:tr w:rsidR="00E94876" w:rsidRPr="00E94876" w:rsidTr="00E94876">
        <w:trPr>
          <w:trHeight w:val="300"/>
        </w:trPr>
        <w:tc>
          <w:tcPr>
            <w:tcW w:w="276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DOC</w:t>
            </w:r>
          </w:p>
        </w:tc>
        <w:tc>
          <w:tcPr>
            <w:tcW w:w="3476"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CONTRACT</w:t>
            </w:r>
          </w:p>
        </w:tc>
        <w:tc>
          <w:tcPr>
            <w:tcW w:w="134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 xml:space="preserve">            36.00 </w:t>
            </w:r>
          </w:p>
        </w:tc>
      </w:tr>
      <w:tr w:rsidR="00E94876" w:rsidRPr="00E94876" w:rsidTr="00E94876">
        <w:trPr>
          <w:trHeight w:val="300"/>
        </w:trPr>
        <w:tc>
          <w:tcPr>
            <w:tcW w:w="276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SCOTT'S</w:t>
            </w:r>
          </w:p>
        </w:tc>
        <w:tc>
          <w:tcPr>
            <w:tcW w:w="3476"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Gas- 46.78/DIESEL- 109.59</w:t>
            </w:r>
          </w:p>
        </w:tc>
        <w:tc>
          <w:tcPr>
            <w:tcW w:w="134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 xml:space="preserve">          156.37 </w:t>
            </w:r>
          </w:p>
        </w:tc>
      </w:tr>
      <w:tr w:rsidR="00E94876" w:rsidRPr="00E94876" w:rsidTr="00E94876">
        <w:trPr>
          <w:trHeight w:val="300"/>
        </w:trPr>
        <w:tc>
          <w:tcPr>
            <w:tcW w:w="276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HAZEN STAR</w:t>
            </w:r>
          </w:p>
        </w:tc>
        <w:tc>
          <w:tcPr>
            <w:tcW w:w="3476"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PUBLICATION</w:t>
            </w:r>
          </w:p>
        </w:tc>
        <w:tc>
          <w:tcPr>
            <w:tcW w:w="134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Pr="00E94876">
              <w:rPr>
                <w:rFonts w:ascii="Calibri" w:eastAsia="Times New Roman" w:hAnsi="Calibri" w:cs="Calibri"/>
                <w:color w:val="000000"/>
              </w:rPr>
              <w:t xml:space="preserve">        123.18 </w:t>
            </w:r>
          </w:p>
        </w:tc>
      </w:tr>
      <w:tr w:rsidR="00E94876" w:rsidRPr="00E94876" w:rsidTr="00E94876">
        <w:trPr>
          <w:trHeight w:val="300"/>
        </w:trPr>
        <w:tc>
          <w:tcPr>
            <w:tcW w:w="276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 xml:space="preserve">ROUGHRIDER </w:t>
            </w:r>
          </w:p>
        </w:tc>
        <w:tc>
          <w:tcPr>
            <w:tcW w:w="3476"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ELECTRICITY</w:t>
            </w:r>
          </w:p>
        </w:tc>
        <w:tc>
          <w:tcPr>
            <w:tcW w:w="134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 xml:space="preserve">         606.15 </w:t>
            </w:r>
          </w:p>
        </w:tc>
      </w:tr>
      <w:tr w:rsidR="00E94876" w:rsidRPr="00E94876" w:rsidTr="00E94876">
        <w:trPr>
          <w:trHeight w:val="300"/>
        </w:trPr>
        <w:tc>
          <w:tcPr>
            <w:tcW w:w="276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WRT</w:t>
            </w:r>
          </w:p>
        </w:tc>
        <w:tc>
          <w:tcPr>
            <w:tcW w:w="3476"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TEL/INT/CAMERAS</w:t>
            </w:r>
          </w:p>
        </w:tc>
        <w:tc>
          <w:tcPr>
            <w:tcW w:w="134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Pr="00E94876">
              <w:rPr>
                <w:rFonts w:ascii="Calibri" w:eastAsia="Times New Roman" w:hAnsi="Calibri" w:cs="Calibri"/>
                <w:color w:val="000000"/>
              </w:rPr>
              <w:t xml:space="preserve">       129.95 </w:t>
            </w:r>
          </w:p>
        </w:tc>
      </w:tr>
      <w:tr w:rsidR="00E94876" w:rsidRPr="00E94876" w:rsidTr="00E94876">
        <w:trPr>
          <w:trHeight w:val="300"/>
        </w:trPr>
        <w:tc>
          <w:tcPr>
            <w:tcW w:w="276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IRS</w:t>
            </w:r>
          </w:p>
        </w:tc>
        <w:tc>
          <w:tcPr>
            <w:tcW w:w="3476"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FICA</w:t>
            </w:r>
          </w:p>
        </w:tc>
        <w:tc>
          <w:tcPr>
            <w:tcW w:w="134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p>
        </w:tc>
      </w:tr>
      <w:tr w:rsidR="00E94876" w:rsidRPr="00E94876" w:rsidTr="00E94876">
        <w:trPr>
          <w:trHeight w:val="300"/>
        </w:trPr>
        <w:tc>
          <w:tcPr>
            <w:tcW w:w="276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ND PERS</w:t>
            </w:r>
          </w:p>
        </w:tc>
        <w:tc>
          <w:tcPr>
            <w:tcW w:w="3476"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RETIREMENT</w:t>
            </w:r>
          </w:p>
        </w:tc>
        <w:tc>
          <w:tcPr>
            <w:tcW w:w="134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 xml:space="preserve">         234.00 </w:t>
            </w:r>
          </w:p>
        </w:tc>
      </w:tr>
      <w:tr w:rsidR="00E94876" w:rsidRPr="00E94876" w:rsidTr="00E94876">
        <w:trPr>
          <w:trHeight w:val="300"/>
        </w:trPr>
        <w:tc>
          <w:tcPr>
            <w:tcW w:w="276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 xml:space="preserve">Jim </w:t>
            </w:r>
            <w:proofErr w:type="spellStart"/>
            <w:r w:rsidRPr="00E94876">
              <w:rPr>
                <w:rFonts w:ascii="Calibri" w:eastAsia="Times New Roman" w:hAnsi="Calibri" w:cs="Calibri"/>
                <w:color w:val="000000"/>
              </w:rPr>
              <w:t>Sailer</w:t>
            </w:r>
            <w:proofErr w:type="spellEnd"/>
          </w:p>
        </w:tc>
        <w:tc>
          <w:tcPr>
            <w:tcW w:w="3476"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proofErr w:type="spellStart"/>
            <w:r w:rsidRPr="00E94876">
              <w:rPr>
                <w:rFonts w:ascii="Calibri" w:eastAsia="Times New Roman" w:hAnsi="Calibri" w:cs="Calibri"/>
                <w:color w:val="000000"/>
              </w:rPr>
              <w:t>reimb</w:t>
            </w:r>
            <w:proofErr w:type="spellEnd"/>
            <w:r w:rsidRPr="00E94876">
              <w:rPr>
                <w:rFonts w:ascii="Calibri" w:eastAsia="Times New Roman" w:hAnsi="Calibri" w:cs="Calibri"/>
                <w:color w:val="000000"/>
              </w:rPr>
              <w:t xml:space="preserve"> for </w:t>
            </w:r>
            <w:proofErr w:type="spellStart"/>
            <w:r w:rsidRPr="00E94876">
              <w:rPr>
                <w:rFonts w:ascii="Calibri" w:eastAsia="Times New Roman" w:hAnsi="Calibri" w:cs="Calibri"/>
                <w:color w:val="000000"/>
              </w:rPr>
              <w:t>paddlelock</w:t>
            </w:r>
            <w:proofErr w:type="spellEnd"/>
            <w:r w:rsidRPr="00E94876">
              <w:rPr>
                <w:rFonts w:ascii="Calibri" w:eastAsia="Times New Roman" w:hAnsi="Calibri" w:cs="Calibri"/>
                <w:color w:val="000000"/>
              </w:rPr>
              <w:t>/keys</w:t>
            </w:r>
          </w:p>
        </w:tc>
        <w:tc>
          <w:tcPr>
            <w:tcW w:w="134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Pr="00E94876">
              <w:rPr>
                <w:rFonts w:ascii="Calibri" w:eastAsia="Times New Roman" w:hAnsi="Calibri" w:cs="Calibri"/>
                <w:color w:val="000000"/>
              </w:rPr>
              <w:t xml:space="preserve">          32.69 </w:t>
            </w:r>
          </w:p>
        </w:tc>
      </w:tr>
      <w:tr w:rsidR="00E94876" w:rsidRPr="00E94876" w:rsidTr="00E94876">
        <w:trPr>
          <w:trHeight w:val="300"/>
        </w:trPr>
        <w:tc>
          <w:tcPr>
            <w:tcW w:w="276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Diane Johnson</w:t>
            </w:r>
          </w:p>
        </w:tc>
        <w:tc>
          <w:tcPr>
            <w:tcW w:w="3476"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proofErr w:type="spellStart"/>
            <w:r w:rsidRPr="00E94876">
              <w:rPr>
                <w:rFonts w:ascii="Calibri" w:eastAsia="Times New Roman" w:hAnsi="Calibri" w:cs="Calibri"/>
                <w:color w:val="000000"/>
              </w:rPr>
              <w:t>reimb</w:t>
            </w:r>
            <w:proofErr w:type="spellEnd"/>
            <w:r w:rsidRPr="00E94876">
              <w:rPr>
                <w:rFonts w:ascii="Calibri" w:eastAsia="Times New Roman" w:hAnsi="Calibri" w:cs="Calibri"/>
                <w:color w:val="000000"/>
              </w:rPr>
              <w:t xml:space="preserve"> for hall supplies </w:t>
            </w:r>
          </w:p>
        </w:tc>
        <w:tc>
          <w:tcPr>
            <w:tcW w:w="134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Pr="00E94876">
              <w:rPr>
                <w:rFonts w:ascii="Calibri" w:eastAsia="Times New Roman" w:hAnsi="Calibri" w:cs="Calibri"/>
                <w:color w:val="000000"/>
              </w:rPr>
              <w:t xml:space="preserve"> 27.61 </w:t>
            </w:r>
          </w:p>
        </w:tc>
      </w:tr>
      <w:tr w:rsidR="00E94876" w:rsidRPr="00E94876" w:rsidTr="00E94876">
        <w:trPr>
          <w:trHeight w:val="300"/>
        </w:trPr>
        <w:tc>
          <w:tcPr>
            <w:tcW w:w="276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 xml:space="preserve">Swanston </w:t>
            </w:r>
          </w:p>
        </w:tc>
        <w:tc>
          <w:tcPr>
            <w:tcW w:w="3476"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mower blades</w:t>
            </w:r>
          </w:p>
        </w:tc>
        <w:tc>
          <w:tcPr>
            <w:tcW w:w="134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Pr="00E94876">
              <w:rPr>
                <w:rFonts w:ascii="Calibri" w:eastAsia="Times New Roman" w:hAnsi="Calibri" w:cs="Calibri"/>
                <w:color w:val="000000"/>
              </w:rPr>
              <w:t xml:space="preserve">       245.64 </w:t>
            </w:r>
          </w:p>
        </w:tc>
      </w:tr>
      <w:tr w:rsidR="00E94876" w:rsidRPr="00E94876" w:rsidTr="00E94876">
        <w:trPr>
          <w:trHeight w:val="300"/>
        </w:trPr>
        <w:tc>
          <w:tcPr>
            <w:tcW w:w="276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 xml:space="preserve">ND </w:t>
            </w:r>
            <w:proofErr w:type="spellStart"/>
            <w:r w:rsidRPr="00E94876">
              <w:rPr>
                <w:rFonts w:ascii="Calibri" w:eastAsia="Times New Roman" w:hAnsi="Calibri" w:cs="Calibri"/>
                <w:color w:val="000000"/>
              </w:rPr>
              <w:t>Dept</w:t>
            </w:r>
            <w:proofErr w:type="spellEnd"/>
            <w:r w:rsidRPr="00E94876">
              <w:rPr>
                <w:rFonts w:ascii="Calibri" w:eastAsia="Times New Roman" w:hAnsi="Calibri" w:cs="Calibri"/>
                <w:color w:val="000000"/>
              </w:rPr>
              <w:t xml:space="preserve"> of Enviro. Quality</w:t>
            </w:r>
          </w:p>
        </w:tc>
        <w:tc>
          <w:tcPr>
            <w:tcW w:w="3476"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tank classification</w:t>
            </w:r>
          </w:p>
        </w:tc>
        <w:tc>
          <w:tcPr>
            <w:tcW w:w="134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Pr="00E94876">
              <w:rPr>
                <w:rFonts w:ascii="Calibri" w:eastAsia="Times New Roman" w:hAnsi="Calibri" w:cs="Calibri"/>
                <w:color w:val="000000"/>
              </w:rPr>
              <w:t xml:space="preserve">       150.00 </w:t>
            </w:r>
          </w:p>
        </w:tc>
      </w:tr>
      <w:tr w:rsidR="00E94876" w:rsidRPr="00E94876" w:rsidTr="00E94876">
        <w:trPr>
          <w:trHeight w:val="300"/>
        </w:trPr>
        <w:tc>
          <w:tcPr>
            <w:tcW w:w="276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AW SERVICES PRO painting</w:t>
            </w:r>
          </w:p>
        </w:tc>
        <w:tc>
          <w:tcPr>
            <w:tcW w:w="3476"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additional charge  for paint</w:t>
            </w:r>
          </w:p>
        </w:tc>
        <w:tc>
          <w:tcPr>
            <w:tcW w:w="134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 xml:space="preserve">      1,500.00 </w:t>
            </w:r>
          </w:p>
        </w:tc>
      </w:tr>
      <w:tr w:rsidR="00E94876" w:rsidRPr="00E94876" w:rsidTr="00E94876">
        <w:trPr>
          <w:trHeight w:val="300"/>
        </w:trPr>
        <w:tc>
          <w:tcPr>
            <w:tcW w:w="276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AW SERVICES PRO painting</w:t>
            </w:r>
          </w:p>
        </w:tc>
        <w:tc>
          <w:tcPr>
            <w:tcW w:w="3476"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final payment down hall painting</w:t>
            </w:r>
          </w:p>
        </w:tc>
        <w:tc>
          <w:tcPr>
            <w:tcW w:w="134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 xml:space="preserve">      8,000.00 </w:t>
            </w:r>
          </w:p>
        </w:tc>
      </w:tr>
      <w:tr w:rsidR="00E94876" w:rsidRPr="00E94876" w:rsidTr="00E94876">
        <w:trPr>
          <w:trHeight w:val="300"/>
        </w:trPr>
        <w:tc>
          <w:tcPr>
            <w:tcW w:w="276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Dust-</w:t>
            </w:r>
            <w:proofErr w:type="spellStart"/>
            <w:r w:rsidRPr="00E94876">
              <w:rPr>
                <w:rFonts w:ascii="Calibri" w:eastAsia="Times New Roman" w:hAnsi="Calibri" w:cs="Calibri"/>
                <w:color w:val="000000"/>
              </w:rPr>
              <w:t>Tex</w:t>
            </w:r>
            <w:proofErr w:type="spellEnd"/>
          </w:p>
        </w:tc>
        <w:tc>
          <w:tcPr>
            <w:tcW w:w="3476"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778929/781933</w:t>
            </w:r>
          </w:p>
        </w:tc>
        <w:tc>
          <w:tcPr>
            <w:tcW w:w="134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 xml:space="preserve">            98.90 </w:t>
            </w:r>
          </w:p>
        </w:tc>
      </w:tr>
      <w:tr w:rsidR="00E94876" w:rsidRPr="00E94876" w:rsidTr="00E94876">
        <w:trPr>
          <w:trHeight w:val="300"/>
        </w:trPr>
        <w:tc>
          <w:tcPr>
            <w:tcW w:w="276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NDLC</w:t>
            </w:r>
          </w:p>
        </w:tc>
        <w:tc>
          <w:tcPr>
            <w:tcW w:w="3476"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city dues</w:t>
            </w:r>
          </w:p>
        </w:tc>
        <w:tc>
          <w:tcPr>
            <w:tcW w:w="134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Pr="00E94876">
              <w:rPr>
                <w:rFonts w:ascii="Calibri" w:eastAsia="Times New Roman" w:hAnsi="Calibri" w:cs="Calibri"/>
                <w:color w:val="000000"/>
              </w:rPr>
              <w:t xml:space="preserve">        355.00 </w:t>
            </w:r>
          </w:p>
        </w:tc>
      </w:tr>
      <w:tr w:rsidR="00E94876" w:rsidRPr="00E94876" w:rsidTr="00E94876">
        <w:trPr>
          <w:trHeight w:val="300"/>
        </w:trPr>
        <w:tc>
          <w:tcPr>
            <w:tcW w:w="276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Dollar General</w:t>
            </w:r>
          </w:p>
        </w:tc>
        <w:tc>
          <w:tcPr>
            <w:tcW w:w="3476"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cleaning supplies</w:t>
            </w:r>
          </w:p>
        </w:tc>
        <w:tc>
          <w:tcPr>
            <w:tcW w:w="134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Pr="00E94876">
              <w:rPr>
                <w:rFonts w:ascii="Calibri" w:eastAsia="Times New Roman" w:hAnsi="Calibri" w:cs="Calibri"/>
                <w:color w:val="000000"/>
              </w:rPr>
              <w:t xml:space="preserve">           98.58 </w:t>
            </w:r>
          </w:p>
        </w:tc>
      </w:tr>
      <w:tr w:rsidR="00E94876" w:rsidRPr="00E94876" w:rsidTr="00E94876">
        <w:trPr>
          <w:trHeight w:val="300"/>
        </w:trPr>
        <w:tc>
          <w:tcPr>
            <w:tcW w:w="276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Hardware Hank</w:t>
            </w:r>
          </w:p>
        </w:tc>
        <w:tc>
          <w:tcPr>
            <w:tcW w:w="3476"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paint (for office) and supplies</w:t>
            </w:r>
          </w:p>
        </w:tc>
        <w:tc>
          <w:tcPr>
            <w:tcW w:w="134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Pr="00E94876">
              <w:rPr>
                <w:rFonts w:ascii="Calibri" w:eastAsia="Times New Roman" w:hAnsi="Calibri" w:cs="Calibri"/>
                <w:color w:val="000000"/>
              </w:rPr>
              <w:t xml:space="preserve">         139.44 </w:t>
            </w:r>
          </w:p>
        </w:tc>
      </w:tr>
      <w:tr w:rsidR="00E94876" w:rsidRPr="00E94876" w:rsidTr="00E94876">
        <w:trPr>
          <w:trHeight w:val="300"/>
        </w:trPr>
        <w:tc>
          <w:tcPr>
            <w:tcW w:w="276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b/>
                <w:bCs/>
                <w:color w:val="000000"/>
              </w:rPr>
            </w:pPr>
            <w:r w:rsidRPr="00E94876">
              <w:rPr>
                <w:rFonts w:ascii="Calibri" w:eastAsia="Times New Roman" w:hAnsi="Calibri" w:cs="Calibri"/>
                <w:b/>
                <w:bCs/>
                <w:color w:val="000000"/>
              </w:rPr>
              <w:t>WATER</w:t>
            </w:r>
          </w:p>
        </w:tc>
        <w:tc>
          <w:tcPr>
            <w:tcW w:w="3476"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b/>
                <w:bCs/>
                <w:color w:val="000000"/>
              </w:rPr>
            </w:pPr>
          </w:p>
        </w:tc>
        <w:tc>
          <w:tcPr>
            <w:tcW w:w="134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Times New Roman" w:eastAsia="Times New Roman" w:hAnsi="Times New Roman" w:cs="Times New Roman"/>
                <w:sz w:val="20"/>
                <w:szCs w:val="20"/>
              </w:rPr>
            </w:pPr>
          </w:p>
        </w:tc>
      </w:tr>
      <w:tr w:rsidR="00E94876" w:rsidRPr="00E94876" w:rsidTr="00E94876">
        <w:trPr>
          <w:trHeight w:val="300"/>
        </w:trPr>
        <w:tc>
          <w:tcPr>
            <w:tcW w:w="276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Pr>
                <w:rFonts w:ascii="Calibri" w:eastAsia="Times New Roman" w:hAnsi="Calibri" w:cs="Calibri"/>
                <w:color w:val="000000"/>
              </w:rPr>
              <w:t>payroll</w:t>
            </w:r>
          </w:p>
        </w:tc>
        <w:tc>
          <w:tcPr>
            <w:tcW w:w="3476"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Pr="00E94876">
              <w:rPr>
                <w:rFonts w:ascii="Calibri" w:eastAsia="Times New Roman" w:hAnsi="Calibri" w:cs="Calibri"/>
                <w:color w:val="000000"/>
              </w:rPr>
              <w:t xml:space="preserve">1,263.34 </w:t>
            </w:r>
          </w:p>
        </w:tc>
      </w:tr>
      <w:tr w:rsidR="00E94876" w:rsidRPr="00E94876" w:rsidTr="00E94876">
        <w:trPr>
          <w:trHeight w:val="300"/>
        </w:trPr>
        <w:tc>
          <w:tcPr>
            <w:tcW w:w="276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JIM SAILER</w:t>
            </w:r>
          </w:p>
        </w:tc>
        <w:tc>
          <w:tcPr>
            <w:tcW w:w="3476"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CELL PHONE</w:t>
            </w:r>
          </w:p>
        </w:tc>
        <w:tc>
          <w:tcPr>
            <w:tcW w:w="134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Pr="00E94876">
              <w:rPr>
                <w:rFonts w:ascii="Calibri" w:eastAsia="Times New Roman" w:hAnsi="Calibri" w:cs="Calibri"/>
                <w:color w:val="000000"/>
              </w:rPr>
              <w:t xml:space="preserve">           50.00 </w:t>
            </w:r>
          </w:p>
        </w:tc>
      </w:tr>
      <w:tr w:rsidR="00E94876" w:rsidRPr="00E94876" w:rsidTr="00E94876">
        <w:trPr>
          <w:trHeight w:val="300"/>
        </w:trPr>
        <w:tc>
          <w:tcPr>
            <w:tcW w:w="276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ROUGHRIDER</w:t>
            </w:r>
          </w:p>
        </w:tc>
        <w:tc>
          <w:tcPr>
            <w:tcW w:w="3476"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ELECTRICITY</w:t>
            </w:r>
          </w:p>
        </w:tc>
        <w:tc>
          <w:tcPr>
            <w:tcW w:w="134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Pr="00E94876">
              <w:rPr>
                <w:rFonts w:ascii="Calibri" w:eastAsia="Times New Roman" w:hAnsi="Calibri" w:cs="Calibri"/>
                <w:color w:val="000000"/>
              </w:rPr>
              <w:t xml:space="preserve">         402.80 </w:t>
            </w:r>
          </w:p>
        </w:tc>
      </w:tr>
      <w:tr w:rsidR="00E94876" w:rsidRPr="00E94876" w:rsidTr="00E94876">
        <w:trPr>
          <w:trHeight w:val="300"/>
        </w:trPr>
        <w:tc>
          <w:tcPr>
            <w:tcW w:w="276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MSRWD</w:t>
            </w:r>
          </w:p>
        </w:tc>
        <w:tc>
          <w:tcPr>
            <w:tcW w:w="3476"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WATER</w:t>
            </w:r>
          </w:p>
        </w:tc>
        <w:tc>
          <w:tcPr>
            <w:tcW w:w="134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 xml:space="preserve">      4,134.26 </w:t>
            </w:r>
          </w:p>
        </w:tc>
      </w:tr>
      <w:tr w:rsidR="00E94876" w:rsidRPr="00E94876" w:rsidTr="00E94876">
        <w:trPr>
          <w:trHeight w:val="300"/>
        </w:trPr>
        <w:tc>
          <w:tcPr>
            <w:tcW w:w="276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NDHD</w:t>
            </w:r>
          </w:p>
        </w:tc>
        <w:tc>
          <w:tcPr>
            <w:tcW w:w="3476"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LAB FEES 5925/1456</w:t>
            </w:r>
          </w:p>
        </w:tc>
        <w:tc>
          <w:tcPr>
            <w:tcW w:w="134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 xml:space="preserve">            50.00 </w:t>
            </w:r>
          </w:p>
        </w:tc>
      </w:tr>
      <w:tr w:rsidR="00E94876" w:rsidRPr="00E94876" w:rsidTr="00E94876">
        <w:trPr>
          <w:trHeight w:val="300"/>
        </w:trPr>
        <w:tc>
          <w:tcPr>
            <w:tcW w:w="276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WRT</w:t>
            </w:r>
          </w:p>
        </w:tc>
        <w:tc>
          <w:tcPr>
            <w:tcW w:w="3476"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PHONE</w:t>
            </w:r>
          </w:p>
        </w:tc>
        <w:tc>
          <w:tcPr>
            <w:tcW w:w="134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Pr="00E94876">
              <w:rPr>
                <w:rFonts w:ascii="Calibri" w:eastAsia="Times New Roman" w:hAnsi="Calibri" w:cs="Calibri"/>
                <w:color w:val="000000"/>
              </w:rPr>
              <w:t xml:space="preserve">           41.77 </w:t>
            </w:r>
          </w:p>
        </w:tc>
      </w:tr>
      <w:tr w:rsidR="00E94876" w:rsidRPr="00E94876" w:rsidTr="00E94876">
        <w:trPr>
          <w:trHeight w:val="300"/>
        </w:trPr>
        <w:tc>
          <w:tcPr>
            <w:tcW w:w="276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ND Rural Water</w:t>
            </w:r>
          </w:p>
        </w:tc>
        <w:tc>
          <w:tcPr>
            <w:tcW w:w="3476"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dues</w:t>
            </w:r>
          </w:p>
        </w:tc>
        <w:tc>
          <w:tcPr>
            <w:tcW w:w="134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 xml:space="preserve">          260.00 </w:t>
            </w:r>
          </w:p>
        </w:tc>
      </w:tr>
      <w:tr w:rsidR="00E94876" w:rsidRPr="00E94876" w:rsidTr="00E94876">
        <w:trPr>
          <w:trHeight w:val="300"/>
        </w:trPr>
        <w:tc>
          <w:tcPr>
            <w:tcW w:w="276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b/>
                <w:bCs/>
                <w:color w:val="000000"/>
              </w:rPr>
            </w:pPr>
            <w:r w:rsidRPr="00E94876">
              <w:rPr>
                <w:rFonts w:ascii="Calibri" w:eastAsia="Times New Roman" w:hAnsi="Calibri" w:cs="Calibri"/>
                <w:b/>
                <w:bCs/>
                <w:color w:val="000000"/>
              </w:rPr>
              <w:t>SEWER</w:t>
            </w:r>
          </w:p>
        </w:tc>
        <w:tc>
          <w:tcPr>
            <w:tcW w:w="3476"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b/>
                <w:bCs/>
                <w:color w:val="000000"/>
              </w:rPr>
            </w:pPr>
          </w:p>
        </w:tc>
        <w:tc>
          <w:tcPr>
            <w:tcW w:w="134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Times New Roman" w:eastAsia="Times New Roman" w:hAnsi="Times New Roman" w:cs="Times New Roman"/>
                <w:sz w:val="20"/>
                <w:szCs w:val="20"/>
              </w:rPr>
            </w:pPr>
          </w:p>
        </w:tc>
      </w:tr>
      <w:tr w:rsidR="00E94876" w:rsidRPr="00E94876" w:rsidTr="00E94876">
        <w:trPr>
          <w:trHeight w:val="300"/>
        </w:trPr>
        <w:tc>
          <w:tcPr>
            <w:tcW w:w="276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Pr>
                <w:rFonts w:ascii="Calibri" w:eastAsia="Times New Roman" w:hAnsi="Calibri" w:cs="Calibri"/>
                <w:color w:val="000000"/>
              </w:rPr>
              <w:t>Payroll</w:t>
            </w:r>
          </w:p>
        </w:tc>
        <w:tc>
          <w:tcPr>
            <w:tcW w:w="3476"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June payroll</w:t>
            </w:r>
          </w:p>
        </w:tc>
        <w:tc>
          <w:tcPr>
            <w:tcW w:w="134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Pr="00E94876">
              <w:rPr>
                <w:rFonts w:ascii="Calibri" w:eastAsia="Times New Roman" w:hAnsi="Calibri" w:cs="Calibri"/>
                <w:color w:val="000000"/>
              </w:rPr>
              <w:t xml:space="preserve">         631.66 </w:t>
            </w:r>
          </w:p>
        </w:tc>
      </w:tr>
      <w:tr w:rsidR="00E94876" w:rsidRPr="00E94876" w:rsidTr="00E94876">
        <w:trPr>
          <w:trHeight w:val="300"/>
        </w:trPr>
        <w:tc>
          <w:tcPr>
            <w:tcW w:w="276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US Postal service</w:t>
            </w:r>
          </w:p>
        </w:tc>
        <w:tc>
          <w:tcPr>
            <w:tcW w:w="3476"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sidRPr="00E94876">
              <w:rPr>
                <w:rFonts w:ascii="Calibri" w:eastAsia="Times New Roman" w:hAnsi="Calibri" w:cs="Calibri"/>
                <w:color w:val="000000"/>
              </w:rPr>
              <w:t>7 rolls  post cards stamps + 1 first class</w:t>
            </w:r>
          </w:p>
        </w:tc>
        <w:tc>
          <w:tcPr>
            <w:tcW w:w="1340" w:type="dxa"/>
            <w:tcBorders>
              <w:top w:val="nil"/>
              <w:left w:val="nil"/>
              <w:bottom w:val="nil"/>
              <w:right w:val="nil"/>
            </w:tcBorders>
            <w:shd w:val="clear" w:color="auto" w:fill="auto"/>
            <w:noWrap/>
            <w:vAlign w:val="bottom"/>
            <w:hideMark/>
          </w:tcPr>
          <w:p w:rsidR="00E94876" w:rsidRPr="00E94876" w:rsidRDefault="00E94876" w:rsidP="00E94876">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Pr="00E94876">
              <w:rPr>
                <w:rFonts w:ascii="Calibri" w:eastAsia="Times New Roman" w:hAnsi="Calibri" w:cs="Calibri"/>
                <w:color w:val="000000"/>
              </w:rPr>
              <w:t xml:space="preserve">        399.00 </w:t>
            </w:r>
          </w:p>
        </w:tc>
      </w:tr>
    </w:tbl>
    <w:p w:rsidR="00236409" w:rsidRDefault="00236409" w:rsidP="005D2D18">
      <w:pPr>
        <w:pStyle w:val="NoSpacing"/>
      </w:pPr>
    </w:p>
    <w:p w:rsidR="00FE3D3A" w:rsidRDefault="00FE3D3A" w:rsidP="005D2D18">
      <w:pPr>
        <w:pStyle w:val="NoSpacing"/>
      </w:pPr>
      <w:r>
        <w:rPr>
          <w:noProof/>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108585</wp:posOffset>
                </wp:positionV>
                <wp:extent cx="6572250" cy="20478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6572250" cy="2047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3D3A" w:rsidRDefault="00FE3D3A"/>
                          <w:p w:rsidR="00FE3D3A" w:rsidRDefault="00FE3D3A">
                            <w:r>
                              <w:rPr>
                                <w:noProof/>
                              </w:rPr>
                              <w:drawing>
                                <wp:inline distT="0" distB="0" distL="0" distR="0">
                                  <wp:extent cx="2472055" cy="1950085"/>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lipart-books-Stack-of-Books3[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72055" cy="19500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 o:spid="_x0000_s1029" type="#_x0000_t202" style="position:absolute;margin-left:-1.5pt;margin-top:8.55pt;width:517.5pt;height:161.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" fillcolor="white [3201]" strokeweight=".5pt">
                <v:textbox>
                  <w:txbxContent>
                    <w:p w:rsidR="00FE3D3A" w:rsidRDefault="00FE3D3A"/>
                    <w:p w:rsidR="00FE3D3A" w:rsidRDefault="00FE3D3A">
                      <w:r>
                        <w:rPr>
                          <w:noProof/>
                        </w:rPr>
                        <w:drawing>
                          <wp:inline distT="0" distB="0" distL="0" distR="0">
                            <wp:extent cx="2472055" cy="1950085"/>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lipart-books-Stack-of-Books3[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72055" cy="1950085"/>
                                    </a:xfrm>
                                    <a:prstGeom prst="rect">
                                      <a:avLst/>
                                    </a:prstGeom>
                                  </pic:spPr>
                                </pic:pic>
                              </a:graphicData>
                            </a:graphic>
                          </wp:inline>
                        </w:drawing>
                      </w:r>
                    </w:p>
                  </w:txbxContent>
                </v:textbox>
              </v:shape>
            </w:pict>
          </mc:Fallback>
        </mc:AlternateContent>
      </w:r>
    </w:p>
    <w:p w:rsidR="00FE3D3A" w:rsidRPr="005D2D18" w:rsidRDefault="00FE3D3A" w:rsidP="005D2D18">
      <w:pPr>
        <w:pStyle w:val="NoSpacing"/>
      </w:pPr>
      <w:r>
        <w:rPr>
          <w:noProof/>
        </w:rPr>
        <mc:AlternateContent>
          <mc:Choice Requires="wps">
            <w:drawing>
              <wp:anchor distT="0" distB="0" distL="114300" distR="114300" simplePos="0" relativeHeight="251663360" behindDoc="0" locked="0" layoutInCell="1" allowOverlap="1">
                <wp:simplePos x="0" y="0"/>
                <wp:positionH relativeFrom="column">
                  <wp:posOffset>2548255</wp:posOffset>
                </wp:positionH>
                <wp:positionV relativeFrom="paragraph">
                  <wp:posOffset>204470</wp:posOffset>
                </wp:positionV>
                <wp:extent cx="3538220" cy="1514475"/>
                <wp:effectExtent l="0" t="0" r="24130" b="28575"/>
                <wp:wrapNone/>
                <wp:docPr id="10" name="Text Box 10"/>
                <wp:cNvGraphicFramePr/>
                <a:graphic xmlns:a="http://schemas.openxmlformats.org/drawingml/2006/main">
                  <a:graphicData uri="http://schemas.microsoft.com/office/word/2010/wordprocessingShape">
                    <wps:wsp>
                      <wps:cNvSpPr txBox="1"/>
                      <wps:spPr>
                        <a:xfrm>
                          <a:off x="0" y="0"/>
                          <a:ext cx="3538220" cy="1514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3D3A" w:rsidRDefault="00FE3D3A" w:rsidP="00FE3D3A">
                            <w:pPr>
                              <w:pStyle w:val="NoSpacing"/>
                              <w:jc w:val="center"/>
                              <w:rPr>
                                <w:rFonts w:ascii="Kristen ITC" w:hAnsi="Kristen ITC"/>
                                <w:sz w:val="32"/>
                                <w:szCs w:val="32"/>
                              </w:rPr>
                            </w:pPr>
                            <w:r>
                              <w:rPr>
                                <w:rFonts w:ascii="Kristen ITC" w:hAnsi="Kristen ITC"/>
                                <w:sz w:val="32"/>
                                <w:szCs w:val="32"/>
                              </w:rPr>
                              <w:t xml:space="preserve">Sharing Book House located </w:t>
                            </w:r>
                          </w:p>
                          <w:p w:rsidR="00FE3D3A" w:rsidRDefault="00877831" w:rsidP="00FE3D3A">
                            <w:pPr>
                              <w:pStyle w:val="NoSpacing"/>
                              <w:jc w:val="center"/>
                              <w:rPr>
                                <w:rFonts w:ascii="Kristen ITC" w:hAnsi="Kristen ITC"/>
                                <w:sz w:val="32"/>
                                <w:szCs w:val="32"/>
                              </w:rPr>
                            </w:pPr>
                            <w:bookmarkStart w:id="0" w:name="_GoBack"/>
                            <w:bookmarkEnd w:id="0"/>
                            <w:r>
                              <w:rPr>
                                <w:rFonts w:ascii="Kristen ITC" w:hAnsi="Kristen ITC"/>
                                <w:sz w:val="32"/>
                                <w:szCs w:val="32"/>
                              </w:rPr>
                              <w:t>At</w:t>
                            </w:r>
                            <w:r w:rsidR="00FE3D3A">
                              <w:rPr>
                                <w:rFonts w:ascii="Kristen ITC" w:hAnsi="Kristen ITC"/>
                                <w:sz w:val="32"/>
                                <w:szCs w:val="32"/>
                              </w:rPr>
                              <w:t xml:space="preserve"> City Hall</w:t>
                            </w:r>
                          </w:p>
                          <w:p w:rsidR="00FE3D3A" w:rsidRDefault="00FE3D3A" w:rsidP="00FE3D3A">
                            <w:pPr>
                              <w:pStyle w:val="NoSpacing"/>
                              <w:jc w:val="center"/>
                              <w:rPr>
                                <w:rFonts w:ascii="Kristen ITC" w:hAnsi="Kristen ITC"/>
                                <w:sz w:val="32"/>
                                <w:szCs w:val="32"/>
                              </w:rPr>
                            </w:pPr>
                            <w:r>
                              <w:rPr>
                                <w:rFonts w:ascii="Kristen ITC" w:hAnsi="Kristen ITC"/>
                                <w:sz w:val="32"/>
                                <w:szCs w:val="32"/>
                              </w:rPr>
                              <w:t xml:space="preserve">Take a Book, Leave </w:t>
                            </w:r>
                            <w:proofErr w:type="gramStart"/>
                            <w:r>
                              <w:rPr>
                                <w:rFonts w:ascii="Kristen ITC" w:hAnsi="Kristen ITC"/>
                                <w:sz w:val="32"/>
                                <w:szCs w:val="32"/>
                              </w:rPr>
                              <w:t>A</w:t>
                            </w:r>
                            <w:proofErr w:type="gramEnd"/>
                            <w:r>
                              <w:rPr>
                                <w:rFonts w:ascii="Kristen ITC" w:hAnsi="Kristen ITC"/>
                                <w:sz w:val="32"/>
                                <w:szCs w:val="32"/>
                              </w:rPr>
                              <w:t xml:space="preserve"> Book</w:t>
                            </w:r>
                          </w:p>
                          <w:p w:rsidR="00FE3D3A" w:rsidRPr="00FE3D3A" w:rsidRDefault="00FE3D3A" w:rsidP="00FE3D3A">
                            <w:pPr>
                              <w:pStyle w:val="NoSpacing"/>
                              <w:jc w:val="center"/>
                              <w:rPr>
                                <w:rFonts w:ascii="Kristen ITC" w:hAnsi="Kristen ITC"/>
                                <w:sz w:val="32"/>
                                <w:szCs w:val="32"/>
                              </w:rPr>
                            </w:pPr>
                            <w:r>
                              <w:rPr>
                                <w:rFonts w:ascii="Kristen ITC" w:hAnsi="Kristen ITC"/>
                                <w:sz w:val="32"/>
                                <w:szCs w:val="32"/>
                              </w:rPr>
                              <w:t>There is a variety of Books for all ages inside.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margin-left:200.65pt;margin-top:16.1pt;width:278.6pt;height:11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" fillcolor="white [3201]" strokeweight=".5pt">
                <v:textbox>
                  <w:txbxContent>
                    <w:p w:rsidR="00FE3D3A" w:rsidRDefault="00FE3D3A" w:rsidP="00FE3D3A">
                      <w:pPr>
                        <w:pStyle w:val="NoSpacing"/>
                        <w:jc w:val="center"/>
                        <w:rPr>
                          <w:rFonts w:ascii="Kristen ITC" w:hAnsi="Kristen ITC"/>
                          <w:sz w:val="32"/>
                          <w:szCs w:val="32"/>
                        </w:rPr>
                      </w:pPr>
                      <w:r>
                        <w:rPr>
                          <w:rFonts w:ascii="Kristen ITC" w:hAnsi="Kristen ITC"/>
                          <w:sz w:val="32"/>
                          <w:szCs w:val="32"/>
                        </w:rPr>
                        <w:t xml:space="preserve">Sharing Book House located </w:t>
                      </w:r>
                    </w:p>
                    <w:p w:rsidR="00FE3D3A" w:rsidRDefault="00877831" w:rsidP="00FE3D3A">
                      <w:pPr>
                        <w:pStyle w:val="NoSpacing"/>
                        <w:jc w:val="center"/>
                        <w:rPr>
                          <w:rFonts w:ascii="Kristen ITC" w:hAnsi="Kristen ITC"/>
                          <w:sz w:val="32"/>
                          <w:szCs w:val="32"/>
                        </w:rPr>
                      </w:pPr>
                      <w:bookmarkStart w:id="1" w:name="_GoBack"/>
                      <w:bookmarkEnd w:id="1"/>
                      <w:r>
                        <w:rPr>
                          <w:rFonts w:ascii="Kristen ITC" w:hAnsi="Kristen ITC"/>
                          <w:sz w:val="32"/>
                          <w:szCs w:val="32"/>
                        </w:rPr>
                        <w:t>At</w:t>
                      </w:r>
                      <w:r w:rsidR="00FE3D3A">
                        <w:rPr>
                          <w:rFonts w:ascii="Kristen ITC" w:hAnsi="Kristen ITC"/>
                          <w:sz w:val="32"/>
                          <w:szCs w:val="32"/>
                        </w:rPr>
                        <w:t xml:space="preserve"> City Hall</w:t>
                      </w:r>
                    </w:p>
                    <w:p w:rsidR="00FE3D3A" w:rsidRDefault="00FE3D3A" w:rsidP="00FE3D3A">
                      <w:pPr>
                        <w:pStyle w:val="NoSpacing"/>
                        <w:jc w:val="center"/>
                        <w:rPr>
                          <w:rFonts w:ascii="Kristen ITC" w:hAnsi="Kristen ITC"/>
                          <w:sz w:val="32"/>
                          <w:szCs w:val="32"/>
                        </w:rPr>
                      </w:pPr>
                      <w:r>
                        <w:rPr>
                          <w:rFonts w:ascii="Kristen ITC" w:hAnsi="Kristen ITC"/>
                          <w:sz w:val="32"/>
                          <w:szCs w:val="32"/>
                        </w:rPr>
                        <w:t xml:space="preserve">Take a Book, Leave </w:t>
                      </w:r>
                      <w:proofErr w:type="gramStart"/>
                      <w:r>
                        <w:rPr>
                          <w:rFonts w:ascii="Kristen ITC" w:hAnsi="Kristen ITC"/>
                          <w:sz w:val="32"/>
                          <w:szCs w:val="32"/>
                        </w:rPr>
                        <w:t>A</w:t>
                      </w:r>
                      <w:proofErr w:type="gramEnd"/>
                      <w:r>
                        <w:rPr>
                          <w:rFonts w:ascii="Kristen ITC" w:hAnsi="Kristen ITC"/>
                          <w:sz w:val="32"/>
                          <w:szCs w:val="32"/>
                        </w:rPr>
                        <w:t xml:space="preserve"> Book</w:t>
                      </w:r>
                    </w:p>
                    <w:p w:rsidR="00FE3D3A" w:rsidRPr="00FE3D3A" w:rsidRDefault="00FE3D3A" w:rsidP="00FE3D3A">
                      <w:pPr>
                        <w:pStyle w:val="NoSpacing"/>
                        <w:jc w:val="center"/>
                        <w:rPr>
                          <w:rFonts w:ascii="Kristen ITC" w:hAnsi="Kristen ITC"/>
                          <w:sz w:val="32"/>
                          <w:szCs w:val="32"/>
                        </w:rPr>
                      </w:pPr>
                      <w:r>
                        <w:rPr>
                          <w:rFonts w:ascii="Kristen ITC" w:hAnsi="Kristen ITC"/>
                          <w:sz w:val="32"/>
                          <w:szCs w:val="32"/>
                        </w:rPr>
                        <w:t>There is a variety of Books for all ages inside.</w:t>
                      </w:r>
                    </w:p>
                  </w:txbxContent>
                </v:textbox>
              </v:shape>
            </w:pict>
          </mc:Fallback>
        </mc:AlternateContent>
      </w:r>
    </w:p>
    <w:sectPr w:rsidR="00FE3D3A" w:rsidRPr="005D2D18" w:rsidSect="0015566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662"/>
    <w:rsid w:val="00155662"/>
    <w:rsid w:val="00236409"/>
    <w:rsid w:val="005D2D18"/>
    <w:rsid w:val="00877831"/>
    <w:rsid w:val="00E94876"/>
    <w:rsid w:val="00F13D94"/>
    <w:rsid w:val="00FE3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5302D-CAC7-4EF1-B583-B07E761C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12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56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908882">
      <w:bodyDiv w:val="1"/>
      <w:marLeft w:val="0"/>
      <w:marRight w:val="0"/>
      <w:marTop w:val="0"/>
      <w:marBottom w:val="0"/>
      <w:divBdr>
        <w:top w:val="none" w:sz="0" w:space="0" w:color="auto"/>
        <w:left w:val="none" w:sz="0" w:space="0" w:color="auto"/>
        <w:bottom w:val="none" w:sz="0" w:space="0" w:color="auto"/>
        <w:right w:val="none" w:sz="0" w:space="0" w:color="auto"/>
      </w:divBdr>
    </w:div>
    <w:div w:id="126314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29151-E11C-403D-94A1-49B888CFD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Drown</dc:creator>
  <cp:keywords/>
  <dc:description/>
  <cp:lastModifiedBy>Patricia Drown</cp:lastModifiedBy>
  <cp:revision>2</cp:revision>
  <dcterms:created xsi:type="dcterms:W3CDTF">2023-07-12T17:02:00Z</dcterms:created>
  <dcterms:modified xsi:type="dcterms:W3CDTF">2023-07-12T17:58:00Z</dcterms:modified>
</cp:coreProperties>
</file>